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E8AD5" w14:textId="21C15E10" w:rsidR="000E75CB" w:rsidRDefault="000E75CB" w:rsidP="000E75CB">
      <w:pPr>
        <w:ind w:left="4536"/>
        <w:jc w:val="center"/>
        <w:rPr>
          <w:sz w:val="24"/>
          <w:szCs w:val="24"/>
        </w:rPr>
      </w:pPr>
      <w:r>
        <w:rPr>
          <w:sz w:val="24"/>
          <w:szCs w:val="24"/>
        </w:rPr>
        <w:t>УТВЕРЖДЕН</w:t>
      </w:r>
      <w:r w:rsidR="00866D2D">
        <w:rPr>
          <w:sz w:val="24"/>
          <w:szCs w:val="24"/>
        </w:rPr>
        <w:t>О</w:t>
      </w:r>
      <w:r>
        <w:rPr>
          <w:sz w:val="24"/>
          <w:szCs w:val="24"/>
        </w:rPr>
        <w:t xml:space="preserve"> </w:t>
      </w:r>
    </w:p>
    <w:p w14:paraId="7D20E75D" w14:textId="77777777" w:rsidR="000E75CB" w:rsidRDefault="000E75CB" w:rsidP="000E75CB">
      <w:pPr>
        <w:ind w:left="4536"/>
        <w:jc w:val="center"/>
        <w:rPr>
          <w:sz w:val="24"/>
          <w:szCs w:val="24"/>
        </w:rPr>
      </w:pPr>
      <w:r>
        <w:rPr>
          <w:sz w:val="24"/>
          <w:szCs w:val="24"/>
        </w:rPr>
        <w:t>решением Собрания представителей</w:t>
      </w:r>
    </w:p>
    <w:p w14:paraId="7258E0C1" w14:textId="77777777" w:rsidR="000E75CB" w:rsidRDefault="000E75CB" w:rsidP="000E75CB">
      <w:pPr>
        <w:ind w:left="4536"/>
        <w:jc w:val="center"/>
        <w:rPr>
          <w:sz w:val="24"/>
          <w:szCs w:val="24"/>
        </w:rPr>
      </w:pPr>
      <w:r>
        <w:rPr>
          <w:sz w:val="24"/>
          <w:szCs w:val="24"/>
        </w:rPr>
        <w:t>сельского поселения Красный Яр</w:t>
      </w:r>
    </w:p>
    <w:p w14:paraId="56B3439F" w14:textId="77777777" w:rsidR="000E75CB" w:rsidRDefault="000E75CB" w:rsidP="000E75CB">
      <w:pPr>
        <w:ind w:left="4536"/>
        <w:jc w:val="center"/>
        <w:rPr>
          <w:sz w:val="24"/>
          <w:szCs w:val="24"/>
        </w:rPr>
      </w:pPr>
      <w:r>
        <w:rPr>
          <w:sz w:val="24"/>
          <w:szCs w:val="24"/>
        </w:rPr>
        <w:t>муниципального района Красноярский</w:t>
      </w:r>
    </w:p>
    <w:p w14:paraId="3636202D" w14:textId="77777777" w:rsidR="000E75CB" w:rsidRDefault="000E75CB" w:rsidP="000E75CB">
      <w:pPr>
        <w:ind w:left="4536"/>
        <w:jc w:val="center"/>
        <w:rPr>
          <w:sz w:val="24"/>
          <w:szCs w:val="24"/>
        </w:rPr>
      </w:pPr>
      <w:r>
        <w:rPr>
          <w:sz w:val="24"/>
          <w:szCs w:val="24"/>
        </w:rPr>
        <w:t>Самарской области</w:t>
      </w:r>
    </w:p>
    <w:p w14:paraId="557D2A06" w14:textId="2324F56B" w:rsidR="000E75CB" w:rsidRDefault="00C211F1" w:rsidP="000E75CB">
      <w:pPr>
        <w:spacing w:line="360" w:lineRule="auto"/>
        <w:ind w:left="4536"/>
        <w:jc w:val="center"/>
        <w:rPr>
          <w:szCs w:val="28"/>
        </w:rPr>
      </w:pPr>
      <w:r>
        <w:rPr>
          <w:sz w:val="24"/>
          <w:szCs w:val="24"/>
        </w:rPr>
        <w:t xml:space="preserve">от </w:t>
      </w:r>
      <w:r w:rsidR="00525538">
        <w:rPr>
          <w:sz w:val="24"/>
          <w:szCs w:val="24"/>
        </w:rPr>
        <w:t>10</w:t>
      </w:r>
      <w:r>
        <w:rPr>
          <w:sz w:val="24"/>
          <w:szCs w:val="24"/>
        </w:rPr>
        <w:t xml:space="preserve"> декабря</w:t>
      </w:r>
      <w:r w:rsidR="000E75CB">
        <w:rPr>
          <w:sz w:val="24"/>
          <w:szCs w:val="24"/>
        </w:rPr>
        <w:t xml:space="preserve"> 2020 года № </w:t>
      </w:r>
      <w:r w:rsidR="00525538">
        <w:rPr>
          <w:sz w:val="24"/>
          <w:szCs w:val="24"/>
        </w:rPr>
        <w:t>46</w:t>
      </w:r>
    </w:p>
    <w:p w14:paraId="06DD4F82" w14:textId="77777777" w:rsidR="003E27F8" w:rsidRDefault="003E27F8" w:rsidP="000E75CB">
      <w:pPr>
        <w:jc w:val="center"/>
        <w:rPr>
          <w:szCs w:val="28"/>
        </w:rPr>
      </w:pPr>
    </w:p>
    <w:p w14:paraId="5974ED3A" w14:textId="2C2174D4" w:rsidR="000E75CB" w:rsidRDefault="000E75CB" w:rsidP="00DB629E">
      <w:pPr>
        <w:spacing w:line="276" w:lineRule="auto"/>
        <w:contextualSpacing/>
        <w:jc w:val="center"/>
        <w:rPr>
          <w:b/>
          <w:szCs w:val="28"/>
        </w:rPr>
      </w:pPr>
      <w:r>
        <w:rPr>
          <w:b/>
          <w:szCs w:val="28"/>
        </w:rPr>
        <w:t>ПО</w:t>
      </w:r>
      <w:r w:rsidR="007038B1">
        <w:rPr>
          <w:b/>
          <w:szCs w:val="28"/>
        </w:rPr>
        <w:t>ЛОЖЕНИЕ</w:t>
      </w:r>
    </w:p>
    <w:p w14:paraId="066B7D26" w14:textId="6617C848" w:rsidR="000E75CB" w:rsidRDefault="007038B1" w:rsidP="00DB629E">
      <w:pPr>
        <w:spacing w:line="276" w:lineRule="auto"/>
        <w:contextualSpacing/>
        <w:jc w:val="center"/>
        <w:rPr>
          <w:b/>
          <w:szCs w:val="28"/>
        </w:rPr>
      </w:pPr>
      <w:bookmarkStart w:id="0" w:name="_GoBack"/>
      <w:r>
        <w:rPr>
          <w:b/>
          <w:szCs w:val="28"/>
        </w:rPr>
        <w:t xml:space="preserve">о порядке предоставления жилых помещений муниципального жилищного фонда коммерческого использования </w:t>
      </w:r>
      <w:r w:rsidR="00BC74C2">
        <w:rPr>
          <w:b/>
          <w:szCs w:val="28"/>
        </w:rPr>
        <w:t>сельского поселения Красный Яр муниципального района Красноярский Самарской области</w:t>
      </w:r>
      <w:r w:rsidR="00C211F1">
        <w:rPr>
          <w:b/>
          <w:szCs w:val="28"/>
        </w:rPr>
        <w:t xml:space="preserve"> участникам</w:t>
      </w:r>
      <w:r w:rsidR="003C5AFB">
        <w:rPr>
          <w:b/>
          <w:szCs w:val="28"/>
        </w:rPr>
        <w:t xml:space="preserve"> мероприятия по строительству</w:t>
      </w:r>
      <w:r w:rsidR="00C23656">
        <w:rPr>
          <w:b/>
          <w:szCs w:val="28"/>
        </w:rPr>
        <w:t xml:space="preserve"> жилья на сельских территориях, предоставляемого по договору найма жилого помещения</w:t>
      </w:r>
    </w:p>
    <w:bookmarkEnd w:id="0"/>
    <w:p w14:paraId="733FF029" w14:textId="77777777" w:rsidR="003E27F8" w:rsidRDefault="003E27F8" w:rsidP="00DB629E">
      <w:pPr>
        <w:spacing w:line="276" w:lineRule="auto"/>
        <w:contextualSpacing/>
        <w:jc w:val="center"/>
        <w:rPr>
          <w:b/>
          <w:szCs w:val="28"/>
        </w:rPr>
      </w:pPr>
    </w:p>
    <w:p w14:paraId="0F39C93B" w14:textId="59A96736" w:rsidR="00DB629E" w:rsidRPr="00DB629E" w:rsidRDefault="00DB629E" w:rsidP="00DB629E">
      <w:pPr>
        <w:pStyle w:val="ad"/>
        <w:numPr>
          <w:ilvl w:val="0"/>
          <w:numId w:val="1"/>
        </w:numPr>
        <w:spacing w:line="276" w:lineRule="auto"/>
        <w:jc w:val="center"/>
        <w:rPr>
          <w:bCs/>
          <w:szCs w:val="28"/>
        </w:rPr>
      </w:pPr>
      <w:r w:rsidRPr="00DB629E">
        <w:rPr>
          <w:bCs/>
          <w:szCs w:val="28"/>
        </w:rPr>
        <w:t>Общие положения</w:t>
      </w:r>
    </w:p>
    <w:p w14:paraId="64ACD446" w14:textId="77777777" w:rsidR="000E75CB" w:rsidRDefault="000E75CB" w:rsidP="00DB629E">
      <w:pPr>
        <w:spacing w:line="276" w:lineRule="auto"/>
        <w:contextualSpacing/>
        <w:jc w:val="center"/>
        <w:rPr>
          <w:szCs w:val="28"/>
        </w:rPr>
      </w:pPr>
    </w:p>
    <w:p w14:paraId="5558677B" w14:textId="56E2FCA9" w:rsidR="000E75CB" w:rsidRPr="00E507C7" w:rsidRDefault="000E75CB" w:rsidP="00DB629E">
      <w:pPr>
        <w:spacing w:line="276" w:lineRule="auto"/>
        <w:ind w:firstLine="709"/>
        <w:contextualSpacing/>
        <w:jc w:val="both"/>
        <w:rPr>
          <w:szCs w:val="28"/>
        </w:rPr>
      </w:pPr>
      <w:r>
        <w:rPr>
          <w:szCs w:val="28"/>
        </w:rPr>
        <w:t>1.</w:t>
      </w:r>
      <w:r w:rsidR="00DB629E">
        <w:rPr>
          <w:szCs w:val="28"/>
        </w:rPr>
        <w:t>1.</w:t>
      </w:r>
      <w:r>
        <w:rPr>
          <w:szCs w:val="28"/>
        </w:rPr>
        <w:t> </w:t>
      </w:r>
      <w:r w:rsidR="00BC74C2">
        <w:rPr>
          <w:szCs w:val="28"/>
        </w:rPr>
        <w:t xml:space="preserve"> Настоящее Положение</w:t>
      </w:r>
      <w:r w:rsidR="00C95AFA">
        <w:rPr>
          <w:szCs w:val="28"/>
        </w:rPr>
        <w:t xml:space="preserve"> </w:t>
      </w:r>
      <w:r w:rsidR="00BC74C2">
        <w:rPr>
          <w:szCs w:val="28"/>
        </w:rPr>
        <w:t xml:space="preserve">определяет порядок и условия предоставления жилых помещений муниципального жилищного фонда коммерческого использования сельского поселения Красный Яр муниципального района Красноярский Самарской области (далее – жилые помещения муниципального </w:t>
      </w:r>
      <w:r w:rsidR="004379EA">
        <w:rPr>
          <w:szCs w:val="28"/>
        </w:rPr>
        <w:t>жилищного фонда коммерческого использования)</w:t>
      </w:r>
      <w:r w:rsidR="00F661C6">
        <w:rPr>
          <w:szCs w:val="28"/>
        </w:rPr>
        <w:t>, построенных в соответствии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w:t>
      </w:r>
      <w:r w:rsidR="00833FBF">
        <w:rPr>
          <w:szCs w:val="28"/>
        </w:rPr>
        <w:t>,</w:t>
      </w:r>
      <w:r w:rsidR="00F661C6">
        <w:rPr>
          <w:szCs w:val="28"/>
        </w:rPr>
        <w:t xml:space="preserve"> по договору найма жилого помещения, предусмотренного приложением к приложению № 4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 696, </w:t>
      </w:r>
      <w:r w:rsidR="004379EA">
        <w:rPr>
          <w:szCs w:val="28"/>
        </w:rPr>
        <w:t xml:space="preserve"> по договорам найма</w:t>
      </w:r>
      <w:r w:rsidR="00072B54" w:rsidRPr="00072B54">
        <w:rPr>
          <w:szCs w:val="28"/>
        </w:rPr>
        <w:t xml:space="preserve"> </w:t>
      </w:r>
      <w:r w:rsidR="00F65647" w:rsidRPr="00F65647">
        <w:rPr>
          <w:szCs w:val="28"/>
        </w:rPr>
        <w:t>гражданам Российской Ф</w:t>
      </w:r>
      <w:r w:rsidR="00E507C7">
        <w:rPr>
          <w:szCs w:val="28"/>
        </w:rPr>
        <w:t>едерации</w:t>
      </w:r>
      <w:r w:rsidR="003E27F8">
        <w:rPr>
          <w:szCs w:val="28"/>
        </w:rPr>
        <w:t>,</w:t>
      </w:r>
      <w:r w:rsidR="00E667E0">
        <w:rPr>
          <w:szCs w:val="28"/>
        </w:rPr>
        <w:t xml:space="preserve"> проживающим на территории сельского поселения Красный Яр муниципального района Красноярс</w:t>
      </w:r>
      <w:r w:rsidR="003E27F8">
        <w:rPr>
          <w:szCs w:val="28"/>
        </w:rPr>
        <w:t>кий Самарской области, являющим</w:t>
      </w:r>
      <w:r w:rsidR="00E667E0">
        <w:rPr>
          <w:szCs w:val="28"/>
        </w:rPr>
        <w:t>ся участниками мероприятия по строительству жилья на сельских территориях, предоставляемого по договорам найма жилого помещения,</w:t>
      </w:r>
      <w:r w:rsidR="00E507C7" w:rsidRPr="00E507C7">
        <w:rPr>
          <w:szCs w:val="28"/>
        </w:rPr>
        <w:t xml:space="preserve"> в рамках реализации государственной программы Р</w:t>
      </w:r>
      <w:r w:rsidR="00E507C7">
        <w:rPr>
          <w:szCs w:val="28"/>
        </w:rPr>
        <w:t xml:space="preserve">оссийской </w:t>
      </w:r>
      <w:r w:rsidR="00E507C7" w:rsidRPr="00E507C7">
        <w:rPr>
          <w:szCs w:val="28"/>
        </w:rPr>
        <w:t>Ф</w:t>
      </w:r>
      <w:r w:rsidR="00E507C7">
        <w:rPr>
          <w:szCs w:val="28"/>
        </w:rPr>
        <w:t>едерации «Комплексное</w:t>
      </w:r>
      <w:r w:rsidR="003E27F8">
        <w:rPr>
          <w:szCs w:val="28"/>
        </w:rPr>
        <w:t xml:space="preserve"> развитие сельских территорий», </w:t>
      </w:r>
      <w:r w:rsidR="00E507C7">
        <w:rPr>
          <w:szCs w:val="28"/>
        </w:rPr>
        <w:t>утвержденной постановлением Правительства Российской Федерации от 31.05.2019 №</w:t>
      </w:r>
      <w:r w:rsidR="006B3248">
        <w:rPr>
          <w:szCs w:val="28"/>
        </w:rPr>
        <w:t xml:space="preserve"> 696</w:t>
      </w:r>
      <w:r w:rsidR="00722DDF">
        <w:rPr>
          <w:szCs w:val="28"/>
        </w:rPr>
        <w:t>, и государственной программы Самарской области «Комплексное развитие сельских территорий</w:t>
      </w:r>
      <w:r w:rsidR="003E27F8">
        <w:rPr>
          <w:szCs w:val="28"/>
        </w:rPr>
        <w:t xml:space="preserve"> Самарской области на 2020 – 2025 годы</w:t>
      </w:r>
      <w:r w:rsidR="00722DDF">
        <w:rPr>
          <w:szCs w:val="28"/>
        </w:rPr>
        <w:t>», утвержденной постановлением Правительства Самарской области от 27.11.2019 № 864</w:t>
      </w:r>
      <w:r w:rsidR="006B3248">
        <w:rPr>
          <w:szCs w:val="28"/>
        </w:rPr>
        <w:t>.</w:t>
      </w:r>
    </w:p>
    <w:p w14:paraId="71463F92" w14:textId="77777777" w:rsidR="00B62884" w:rsidRDefault="00DB629E" w:rsidP="00B62884">
      <w:pPr>
        <w:spacing w:line="276" w:lineRule="auto"/>
        <w:ind w:firstLine="540"/>
        <w:contextualSpacing/>
        <w:jc w:val="both"/>
      </w:pPr>
      <w:r w:rsidRPr="00DB629E">
        <w:rPr>
          <w:szCs w:val="28"/>
        </w:rPr>
        <w:t>1.2.</w:t>
      </w:r>
      <w:r w:rsidR="00907471">
        <w:rPr>
          <w:szCs w:val="28"/>
        </w:rPr>
        <w:t xml:space="preserve"> </w:t>
      </w:r>
      <w:r w:rsidR="00907471">
        <w:t xml:space="preserve">Наем жилых помещений муниципального жилищного фонда коммерческого использования представляет собой основанное на договоре срочное, возмездное пользование жилыми помещениями, находящимися в </w:t>
      </w:r>
      <w:r w:rsidR="00907471">
        <w:lastRenderedPageBreak/>
        <w:t>собственности сельского поселения Красный Яр муниципального района Красноярский Самарской области, для проживания граждан.</w:t>
      </w:r>
    </w:p>
    <w:p w14:paraId="5A864B02" w14:textId="7FEF9D25" w:rsidR="00B62884" w:rsidRPr="00B62884" w:rsidRDefault="00B62884" w:rsidP="00B62884">
      <w:pPr>
        <w:spacing w:line="276" w:lineRule="auto"/>
        <w:ind w:firstLine="540"/>
        <w:contextualSpacing/>
        <w:jc w:val="both"/>
      </w:pPr>
      <w:r>
        <w:t>1.3. По договору найма жилого помещения муниципального жилищного фонда коммерческого исполь</w:t>
      </w:r>
      <w:r w:rsidR="00523299">
        <w:t xml:space="preserve">зования </w:t>
      </w:r>
      <w:r>
        <w:t>собственник жилого помещения (</w:t>
      </w:r>
      <w:proofErr w:type="spellStart"/>
      <w:r>
        <w:t>наймодатель</w:t>
      </w:r>
      <w:proofErr w:type="spellEnd"/>
      <w:r>
        <w:t xml:space="preserve">) </w:t>
      </w:r>
      <w:proofErr w:type="spellStart"/>
      <w:r>
        <w:t>передает</w:t>
      </w:r>
      <w:proofErr w:type="spellEnd"/>
      <w:r>
        <w:t xml:space="preserve"> другой стороне (нанимателю) жилое помещение за плату во временное владение и пользование для проживания в нем, а наниматель обязуется использовать его в соответствии с назначением и своевременно выполнять обязательства по договору.</w:t>
      </w:r>
    </w:p>
    <w:p w14:paraId="4821A850" w14:textId="005256DE" w:rsidR="00DB629E" w:rsidRDefault="00E667E0" w:rsidP="00DB629E">
      <w:pPr>
        <w:spacing w:line="276" w:lineRule="auto"/>
        <w:ind w:firstLine="540"/>
        <w:contextualSpacing/>
        <w:jc w:val="both"/>
        <w:rPr>
          <w:szCs w:val="28"/>
        </w:rPr>
      </w:pPr>
      <w:r>
        <w:rPr>
          <w:szCs w:val="28"/>
        </w:rPr>
        <w:t>1.4</w:t>
      </w:r>
      <w:r w:rsidR="00DB629E" w:rsidRPr="00DB629E">
        <w:rPr>
          <w:szCs w:val="28"/>
        </w:rPr>
        <w:t xml:space="preserve">. </w:t>
      </w:r>
      <w:proofErr w:type="spellStart"/>
      <w:r w:rsidR="00DB629E" w:rsidRPr="00DB629E">
        <w:rPr>
          <w:szCs w:val="28"/>
        </w:rPr>
        <w:t>Наймодателем</w:t>
      </w:r>
      <w:proofErr w:type="spellEnd"/>
      <w:r w:rsidR="00DB629E" w:rsidRPr="00DB629E">
        <w:rPr>
          <w:szCs w:val="28"/>
        </w:rPr>
        <w:t xml:space="preserve"> по договору найма жилого помещения</w:t>
      </w:r>
      <w:r w:rsidR="006B3248">
        <w:rPr>
          <w:szCs w:val="28"/>
        </w:rPr>
        <w:t xml:space="preserve"> муниципального жилищного фонда коммерческого использования</w:t>
      </w:r>
      <w:r w:rsidR="00DB629E" w:rsidRPr="00DB629E">
        <w:rPr>
          <w:szCs w:val="28"/>
        </w:rPr>
        <w:t xml:space="preserve"> является </w:t>
      </w:r>
      <w:r w:rsidR="00B62884">
        <w:rPr>
          <w:szCs w:val="28"/>
        </w:rPr>
        <w:t xml:space="preserve">сельское поселение Красный Яр муниципального района Красноярский Самарской области </w:t>
      </w:r>
      <w:r w:rsidR="00DB629E" w:rsidRPr="00DB629E">
        <w:rPr>
          <w:szCs w:val="28"/>
        </w:rPr>
        <w:t>в лице</w:t>
      </w:r>
      <w:r w:rsidR="00B62884">
        <w:rPr>
          <w:szCs w:val="28"/>
        </w:rPr>
        <w:t xml:space="preserve"> Администрации сельского поселения Красный Яр муниципального района Красноярский Самарской области</w:t>
      </w:r>
      <w:r w:rsidR="00DB629E" w:rsidRPr="00DB629E">
        <w:rPr>
          <w:szCs w:val="28"/>
        </w:rPr>
        <w:t xml:space="preserve">. </w:t>
      </w:r>
    </w:p>
    <w:p w14:paraId="18E34802" w14:textId="63960A6F" w:rsidR="006B3248" w:rsidRDefault="00E667E0" w:rsidP="00DB629E">
      <w:pPr>
        <w:spacing w:line="276" w:lineRule="auto"/>
        <w:ind w:firstLine="540"/>
        <w:contextualSpacing/>
        <w:jc w:val="both"/>
        <w:rPr>
          <w:szCs w:val="28"/>
        </w:rPr>
      </w:pPr>
      <w:r>
        <w:rPr>
          <w:szCs w:val="28"/>
        </w:rPr>
        <w:t>1.5</w:t>
      </w:r>
      <w:r w:rsidR="006B3248">
        <w:rPr>
          <w:szCs w:val="28"/>
        </w:rPr>
        <w:t>. Н</w:t>
      </w:r>
      <w:r w:rsidR="00E46A4E">
        <w:rPr>
          <w:szCs w:val="28"/>
        </w:rPr>
        <w:t>анимателя</w:t>
      </w:r>
      <w:r w:rsidR="006B3248">
        <w:rPr>
          <w:szCs w:val="28"/>
        </w:rPr>
        <w:t>м</w:t>
      </w:r>
      <w:r w:rsidR="00E46A4E">
        <w:rPr>
          <w:szCs w:val="28"/>
        </w:rPr>
        <w:t>и по договорам найма жилых помещений</w:t>
      </w:r>
      <w:r w:rsidR="006B3248">
        <w:rPr>
          <w:szCs w:val="28"/>
        </w:rPr>
        <w:t xml:space="preserve"> муниципального жилищного фонда к</w:t>
      </w:r>
      <w:r w:rsidR="00E46A4E">
        <w:rPr>
          <w:szCs w:val="28"/>
        </w:rPr>
        <w:t>оммерческого использования</w:t>
      </w:r>
      <w:r w:rsidR="00833FBF">
        <w:rPr>
          <w:szCs w:val="28"/>
        </w:rPr>
        <w:t>, построенных в соответствии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предусмотренного приложением к приложению № 4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 696,</w:t>
      </w:r>
      <w:r w:rsidR="00E46A4E">
        <w:rPr>
          <w:szCs w:val="28"/>
        </w:rPr>
        <w:t xml:space="preserve"> являются граждане</w:t>
      </w:r>
      <w:r w:rsidR="006B3248">
        <w:rPr>
          <w:szCs w:val="28"/>
        </w:rPr>
        <w:t xml:space="preserve"> Российской Федерации</w:t>
      </w:r>
      <w:r w:rsidR="00E46A4E">
        <w:rPr>
          <w:szCs w:val="28"/>
        </w:rPr>
        <w:t>,</w:t>
      </w:r>
      <w:r w:rsidR="00732EBE">
        <w:rPr>
          <w:szCs w:val="28"/>
        </w:rPr>
        <w:t xml:space="preserve"> проживающие на территории сельского поселения Красный Яр муниципального района Красноярский Самаркой области,</w:t>
      </w:r>
      <w:r w:rsidR="00E46A4E">
        <w:rPr>
          <w:szCs w:val="28"/>
        </w:rPr>
        <w:t xml:space="preserve"> являющиеся участниками мероприятия по строительству жилья на сельских территориях, предоставляемого по договору найма жилого помещения, в рамках реализации государственной программы Российской Федерации «Комплексное развитие сельских территорий»</w:t>
      </w:r>
      <w:r w:rsidR="001E330E">
        <w:rPr>
          <w:szCs w:val="28"/>
        </w:rPr>
        <w:t xml:space="preserve">, утвержденной постановлением Правительства Российской Федерации от 31.05.2019 № 696, </w:t>
      </w:r>
      <w:r w:rsidR="00732EBE">
        <w:rPr>
          <w:szCs w:val="28"/>
        </w:rPr>
        <w:t>и государственной программы Самарской области «Комплексное развитие сельских территорий Самарской области</w:t>
      </w:r>
      <w:r w:rsidR="002C35AF">
        <w:rPr>
          <w:szCs w:val="28"/>
        </w:rPr>
        <w:t xml:space="preserve"> на 2020 – 2025 годы</w:t>
      </w:r>
      <w:r w:rsidR="00732EBE">
        <w:rPr>
          <w:szCs w:val="28"/>
        </w:rPr>
        <w:t>», утвержденной постановлением Правительства Самарской области от 27.11.2019 № 864.</w:t>
      </w:r>
    </w:p>
    <w:p w14:paraId="4E42D815" w14:textId="54C912BB" w:rsidR="00DB629E" w:rsidRPr="00DB629E" w:rsidRDefault="00DB629E" w:rsidP="00DB629E">
      <w:pPr>
        <w:spacing w:line="276" w:lineRule="auto"/>
        <w:ind w:firstLine="540"/>
        <w:contextualSpacing/>
        <w:jc w:val="both"/>
        <w:rPr>
          <w:szCs w:val="28"/>
        </w:rPr>
      </w:pPr>
      <w:r w:rsidRPr="00DB629E">
        <w:rPr>
          <w:szCs w:val="28"/>
        </w:rPr>
        <w:t>1.</w:t>
      </w:r>
      <w:r w:rsidR="004578F5">
        <w:rPr>
          <w:szCs w:val="28"/>
        </w:rPr>
        <w:t>6</w:t>
      </w:r>
      <w:r w:rsidRPr="00DB629E">
        <w:rPr>
          <w:szCs w:val="28"/>
        </w:rPr>
        <w:t xml:space="preserve">. Администрация </w:t>
      </w:r>
      <w:r w:rsidR="00A619C7">
        <w:rPr>
          <w:szCs w:val="28"/>
        </w:rPr>
        <w:t xml:space="preserve">сельского поселения Красный Яр муниципального района Красноярский Самарской области </w:t>
      </w:r>
      <w:r w:rsidRPr="00DB629E">
        <w:rPr>
          <w:szCs w:val="28"/>
        </w:rPr>
        <w:t>осуществляет:</w:t>
      </w:r>
    </w:p>
    <w:p w14:paraId="7568815B" w14:textId="1524944C" w:rsidR="00DB629E" w:rsidRDefault="00DB629E" w:rsidP="00DB629E">
      <w:pPr>
        <w:spacing w:line="276" w:lineRule="auto"/>
        <w:ind w:firstLine="540"/>
        <w:contextualSpacing/>
        <w:jc w:val="both"/>
        <w:rPr>
          <w:szCs w:val="28"/>
        </w:rPr>
      </w:pPr>
      <w:r w:rsidRPr="00DB629E">
        <w:rPr>
          <w:szCs w:val="28"/>
        </w:rPr>
        <w:t xml:space="preserve">- подготовку документов по отнесению жилого помещения к </w:t>
      </w:r>
      <w:r w:rsidR="00311E00">
        <w:rPr>
          <w:szCs w:val="28"/>
        </w:rPr>
        <w:t xml:space="preserve">муниципальному </w:t>
      </w:r>
      <w:r w:rsidRPr="00DB629E">
        <w:rPr>
          <w:szCs w:val="28"/>
        </w:rPr>
        <w:t>жилищному фонду коммерческого использования и исключению из него;</w:t>
      </w:r>
    </w:p>
    <w:p w14:paraId="1B89FDFB" w14:textId="5B9089CB" w:rsidR="008C400E" w:rsidRPr="00DB629E" w:rsidRDefault="008C400E" w:rsidP="00DB629E">
      <w:pPr>
        <w:spacing w:line="276" w:lineRule="auto"/>
        <w:ind w:firstLine="540"/>
        <w:contextualSpacing/>
        <w:jc w:val="both"/>
        <w:rPr>
          <w:szCs w:val="28"/>
        </w:rPr>
      </w:pPr>
      <w:r>
        <w:rPr>
          <w:szCs w:val="28"/>
        </w:rPr>
        <w:lastRenderedPageBreak/>
        <w:t>- заключение договоров найма жилых помещений муниципального жилищного фонда коммерческого использования;</w:t>
      </w:r>
    </w:p>
    <w:p w14:paraId="45377732" w14:textId="3759D1B8" w:rsidR="00DB629E" w:rsidRPr="00DB629E" w:rsidRDefault="00DB629E" w:rsidP="00DB629E">
      <w:pPr>
        <w:spacing w:line="276" w:lineRule="auto"/>
        <w:ind w:firstLine="540"/>
        <w:contextualSpacing/>
        <w:jc w:val="both"/>
        <w:rPr>
          <w:szCs w:val="28"/>
        </w:rPr>
      </w:pPr>
      <w:r w:rsidRPr="00DB629E">
        <w:rPr>
          <w:szCs w:val="28"/>
        </w:rPr>
        <w:t>- ведение учета жилых помещений</w:t>
      </w:r>
      <w:r w:rsidR="00311E00">
        <w:rPr>
          <w:szCs w:val="28"/>
        </w:rPr>
        <w:t xml:space="preserve"> муниципального</w:t>
      </w:r>
      <w:r w:rsidRPr="00DB629E">
        <w:rPr>
          <w:szCs w:val="28"/>
        </w:rPr>
        <w:t xml:space="preserve"> жилищного фонда коммерческого использования;</w:t>
      </w:r>
    </w:p>
    <w:p w14:paraId="7BE48BCE" w14:textId="40E06008" w:rsidR="00DB629E" w:rsidRPr="00DB629E" w:rsidRDefault="00DB629E" w:rsidP="00DB629E">
      <w:pPr>
        <w:spacing w:line="276" w:lineRule="auto"/>
        <w:ind w:firstLine="540"/>
        <w:contextualSpacing/>
        <w:jc w:val="both"/>
        <w:rPr>
          <w:szCs w:val="28"/>
        </w:rPr>
      </w:pPr>
      <w:r w:rsidRPr="00DB629E">
        <w:rPr>
          <w:szCs w:val="28"/>
        </w:rPr>
        <w:t>- ведение учета лиц, проживающих в жилых помещениях</w:t>
      </w:r>
      <w:r w:rsidR="004578F5">
        <w:rPr>
          <w:szCs w:val="28"/>
        </w:rPr>
        <w:t xml:space="preserve"> муниципального</w:t>
      </w:r>
      <w:r w:rsidRPr="00DB629E">
        <w:rPr>
          <w:szCs w:val="28"/>
        </w:rPr>
        <w:t xml:space="preserve"> жилищного фонда коммерческого использования;</w:t>
      </w:r>
    </w:p>
    <w:p w14:paraId="09D46B74" w14:textId="5C5C7EA8" w:rsidR="00DB629E" w:rsidRPr="00DB629E" w:rsidRDefault="008C400E" w:rsidP="00DB629E">
      <w:pPr>
        <w:spacing w:line="276" w:lineRule="auto"/>
        <w:ind w:firstLine="540"/>
        <w:contextualSpacing/>
        <w:jc w:val="both"/>
        <w:rPr>
          <w:szCs w:val="28"/>
        </w:rPr>
      </w:pPr>
      <w:r>
        <w:rPr>
          <w:szCs w:val="28"/>
        </w:rPr>
        <w:t>- иную деятельность</w:t>
      </w:r>
      <w:r w:rsidR="00DB629E" w:rsidRPr="00DB629E">
        <w:rPr>
          <w:szCs w:val="28"/>
        </w:rPr>
        <w:t>, необходимую для реализации настоящего Положения.</w:t>
      </w:r>
    </w:p>
    <w:p w14:paraId="314C85FB" w14:textId="77777777" w:rsidR="00752B4D" w:rsidRPr="00DB629E" w:rsidRDefault="00752B4D" w:rsidP="00DB629E">
      <w:pPr>
        <w:spacing w:line="276" w:lineRule="auto"/>
        <w:ind w:firstLine="540"/>
        <w:contextualSpacing/>
        <w:jc w:val="both"/>
        <w:rPr>
          <w:szCs w:val="28"/>
        </w:rPr>
      </w:pPr>
    </w:p>
    <w:p w14:paraId="4DB78EE5" w14:textId="5CB46373" w:rsidR="00DB629E" w:rsidRPr="00DB629E" w:rsidRDefault="00DB629E" w:rsidP="00DB629E">
      <w:pPr>
        <w:spacing w:line="276" w:lineRule="auto"/>
        <w:contextualSpacing/>
        <w:jc w:val="center"/>
        <w:outlineLvl w:val="1"/>
        <w:rPr>
          <w:szCs w:val="28"/>
        </w:rPr>
      </w:pPr>
      <w:r w:rsidRPr="00DB629E">
        <w:rPr>
          <w:szCs w:val="28"/>
        </w:rPr>
        <w:t>2. Отнесение жилого помещения к</w:t>
      </w:r>
      <w:r w:rsidR="007D4B4F">
        <w:rPr>
          <w:szCs w:val="28"/>
        </w:rPr>
        <w:t xml:space="preserve"> муниципальному</w:t>
      </w:r>
      <w:r w:rsidRPr="00DB629E">
        <w:rPr>
          <w:szCs w:val="28"/>
        </w:rPr>
        <w:t xml:space="preserve"> жилищному фонду</w:t>
      </w:r>
    </w:p>
    <w:p w14:paraId="15F1C9E0" w14:textId="77777777" w:rsidR="00DB629E" w:rsidRPr="00DB629E" w:rsidRDefault="00DB629E" w:rsidP="00DB629E">
      <w:pPr>
        <w:spacing w:line="276" w:lineRule="auto"/>
        <w:contextualSpacing/>
        <w:jc w:val="center"/>
        <w:rPr>
          <w:szCs w:val="28"/>
        </w:rPr>
      </w:pPr>
      <w:r w:rsidRPr="00DB629E">
        <w:rPr>
          <w:szCs w:val="28"/>
        </w:rPr>
        <w:t>коммерческого использования</w:t>
      </w:r>
    </w:p>
    <w:p w14:paraId="77DA5251" w14:textId="77777777" w:rsidR="00DB629E" w:rsidRPr="00DB629E" w:rsidRDefault="00DB629E" w:rsidP="00DB629E">
      <w:pPr>
        <w:spacing w:line="276" w:lineRule="auto"/>
        <w:ind w:firstLine="540"/>
        <w:contextualSpacing/>
        <w:jc w:val="both"/>
        <w:rPr>
          <w:szCs w:val="28"/>
        </w:rPr>
      </w:pPr>
    </w:p>
    <w:p w14:paraId="497752C5" w14:textId="0F9C948B" w:rsidR="001F4397" w:rsidRDefault="001F4397" w:rsidP="00A23105">
      <w:pPr>
        <w:spacing w:line="276" w:lineRule="auto"/>
        <w:ind w:firstLine="540"/>
        <w:contextualSpacing/>
        <w:jc w:val="both"/>
        <w:rPr>
          <w:szCs w:val="28"/>
        </w:rPr>
      </w:pPr>
      <w:r>
        <w:rPr>
          <w:szCs w:val="28"/>
        </w:rPr>
        <w:t>2.1. Жилые помещения (жилые дома), построенные в соответствии с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w:t>
      </w:r>
      <w:r w:rsidR="008C400E">
        <w:rPr>
          <w:szCs w:val="28"/>
        </w:rPr>
        <w:t>,</w:t>
      </w:r>
      <w:r>
        <w:rPr>
          <w:szCs w:val="28"/>
        </w:rPr>
        <w:t xml:space="preserve"> по договору найма жилого помещения, предусмотренного приложением к приложению № 4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 696, и находящиеся в собственности сельского поселения Красный Яр муниципального района Красноярский Самарской области, относятся к муниципальному жилищному фонду коммерческого использования.</w:t>
      </w:r>
    </w:p>
    <w:p w14:paraId="35D8B63C" w14:textId="04FB5DF5" w:rsidR="00A23105" w:rsidRDefault="001F4397" w:rsidP="00A23105">
      <w:pPr>
        <w:spacing w:line="276" w:lineRule="auto"/>
        <w:ind w:firstLine="540"/>
        <w:contextualSpacing/>
        <w:jc w:val="both"/>
        <w:rPr>
          <w:szCs w:val="28"/>
        </w:rPr>
      </w:pPr>
      <w:r>
        <w:rPr>
          <w:szCs w:val="28"/>
        </w:rPr>
        <w:t>2.2</w:t>
      </w:r>
      <w:r w:rsidR="00DB629E" w:rsidRPr="00DB629E">
        <w:rPr>
          <w:szCs w:val="28"/>
        </w:rPr>
        <w:t>. Отнесение жилого помещения</w:t>
      </w:r>
      <w:r w:rsidR="00F661C6">
        <w:rPr>
          <w:szCs w:val="28"/>
        </w:rPr>
        <w:t xml:space="preserve"> (жилого дома)</w:t>
      </w:r>
      <w:r w:rsidR="001E330E">
        <w:rPr>
          <w:szCs w:val="28"/>
        </w:rPr>
        <w:t xml:space="preserve">, </w:t>
      </w:r>
      <w:r w:rsidR="004206AD">
        <w:rPr>
          <w:szCs w:val="28"/>
        </w:rPr>
        <w:t>построенного в соответствии с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w:t>
      </w:r>
      <w:r w:rsidR="008C400E">
        <w:rPr>
          <w:szCs w:val="28"/>
        </w:rPr>
        <w:t>,</w:t>
      </w:r>
      <w:r w:rsidR="004206AD">
        <w:rPr>
          <w:szCs w:val="28"/>
        </w:rPr>
        <w:t xml:space="preserve"> по договору найма жилого помещения, предусмотренного приложением к приложению № 4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 696</w:t>
      </w:r>
      <w:r w:rsidR="00A23105">
        <w:rPr>
          <w:szCs w:val="28"/>
        </w:rPr>
        <w:t>,</w:t>
      </w:r>
      <w:r>
        <w:rPr>
          <w:szCs w:val="28"/>
        </w:rPr>
        <w:t xml:space="preserve"> и находящегося в собственности сельского поселения Красный Яр муниципального района Красноярский Самарской области, </w:t>
      </w:r>
      <w:r w:rsidR="00DB629E" w:rsidRPr="00DB629E">
        <w:rPr>
          <w:szCs w:val="28"/>
        </w:rPr>
        <w:t>к</w:t>
      </w:r>
      <w:r w:rsidR="00311E00">
        <w:rPr>
          <w:szCs w:val="28"/>
        </w:rPr>
        <w:t xml:space="preserve"> муниципальному</w:t>
      </w:r>
      <w:r w:rsidR="00DB629E" w:rsidRPr="00DB629E">
        <w:rPr>
          <w:szCs w:val="28"/>
        </w:rPr>
        <w:t xml:space="preserve"> жилищному фонду коммерческого использования </w:t>
      </w:r>
      <w:r w:rsidR="00F661C6">
        <w:rPr>
          <w:szCs w:val="28"/>
        </w:rPr>
        <w:t>осуществляется постановлением</w:t>
      </w:r>
      <w:r w:rsidR="00DB629E" w:rsidRPr="00DB629E">
        <w:rPr>
          <w:szCs w:val="28"/>
        </w:rPr>
        <w:t xml:space="preserve"> Главы </w:t>
      </w:r>
      <w:r w:rsidR="00A619C7">
        <w:rPr>
          <w:szCs w:val="28"/>
        </w:rPr>
        <w:t xml:space="preserve">сельского поселения Красный Яр муниципального района Красноярский Самарской области </w:t>
      </w:r>
      <w:r w:rsidR="00DB629E" w:rsidRPr="00DB629E">
        <w:rPr>
          <w:szCs w:val="28"/>
        </w:rPr>
        <w:t xml:space="preserve">(далее </w:t>
      </w:r>
      <w:r w:rsidR="00A619C7">
        <w:rPr>
          <w:szCs w:val="28"/>
        </w:rPr>
        <w:t>–</w:t>
      </w:r>
      <w:r w:rsidR="00DB629E" w:rsidRPr="00DB629E">
        <w:rPr>
          <w:szCs w:val="28"/>
        </w:rPr>
        <w:t xml:space="preserve"> Глава</w:t>
      </w:r>
      <w:r w:rsidR="00A619C7">
        <w:rPr>
          <w:szCs w:val="28"/>
        </w:rPr>
        <w:t xml:space="preserve"> сельского поселения</w:t>
      </w:r>
      <w:r w:rsidR="00930039">
        <w:rPr>
          <w:szCs w:val="28"/>
        </w:rPr>
        <w:t>).</w:t>
      </w:r>
    </w:p>
    <w:p w14:paraId="767FD264" w14:textId="38466FC6" w:rsidR="00A23105" w:rsidRDefault="008C400E" w:rsidP="00A23105">
      <w:pPr>
        <w:spacing w:line="276" w:lineRule="auto"/>
        <w:ind w:firstLine="539"/>
        <w:contextualSpacing/>
        <w:jc w:val="both"/>
        <w:rPr>
          <w:szCs w:val="28"/>
        </w:rPr>
      </w:pPr>
      <w:r>
        <w:rPr>
          <w:szCs w:val="28"/>
        </w:rPr>
        <w:t>2.3</w:t>
      </w:r>
      <w:r w:rsidR="006B3248">
        <w:rPr>
          <w:szCs w:val="28"/>
        </w:rPr>
        <w:t xml:space="preserve">. </w:t>
      </w:r>
      <w:r w:rsidR="001F4397">
        <w:rPr>
          <w:rFonts w:eastAsiaTheme="minorHAnsi"/>
          <w:szCs w:val="28"/>
          <w:lang w:eastAsia="en-US"/>
        </w:rPr>
        <w:t xml:space="preserve">Построенное </w:t>
      </w:r>
      <w:r w:rsidR="001F4397">
        <w:rPr>
          <w:szCs w:val="28"/>
        </w:rPr>
        <w:t xml:space="preserve">в соответствии с  Положением о предоставлении субсидий на оказание финансовой поддержки при исполнении расходных </w:t>
      </w:r>
      <w:r w:rsidR="001F4397">
        <w:rPr>
          <w:szCs w:val="28"/>
        </w:rPr>
        <w:lastRenderedPageBreak/>
        <w:t>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w:t>
      </w:r>
      <w:r w:rsidR="00CE2EFC">
        <w:rPr>
          <w:szCs w:val="28"/>
        </w:rPr>
        <w:t>,</w:t>
      </w:r>
      <w:r w:rsidR="001F4397">
        <w:rPr>
          <w:szCs w:val="28"/>
        </w:rPr>
        <w:t xml:space="preserve"> по договору найма жилого помещения, предусмотренного приложением к приложению № 4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 696,</w:t>
      </w:r>
      <w:r w:rsidR="001F4397" w:rsidRPr="001F4397">
        <w:rPr>
          <w:rFonts w:eastAsiaTheme="minorHAnsi"/>
          <w:szCs w:val="28"/>
          <w:lang w:eastAsia="en-US"/>
        </w:rPr>
        <w:t xml:space="preserve"> </w:t>
      </w:r>
      <w:r w:rsidR="001F4397">
        <w:rPr>
          <w:rFonts w:eastAsiaTheme="minorHAnsi"/>
          <w:szCs w:val="28"/>
          <w:lang w:eastAsia="en-US"/>
        </w:rPr>
        <w:t>жилое помещение (жилой дом),</w:t>
      </w:r>
      <w:r w:rsidR="001F4397" w:rsidRPr="001F4397">
        <w:rPr>
          <w:szCs w:val="28"/>
        </w:rPr>
        <w:t xml:space="preserve"> </w:t>
      </w:r>
      <w:r w:rsidR="001F4397">
        <w:rPr>
          <w:szCs w:val="28"/>
        </w:rPr>
        <w:t xml:space="preserve"> </w:t>
      </w:r>
      <w:r w:rsidR="001F4397">
        <w:rPr>
          <w:rFonts w:eastAsiaTheme="minorHAnsi"/>
          <w:szCs w:val="28"/>
          <w:lang w:eastAsia="en-US"/>
        </w:rPr>
        <w:t xml:space="preserve"> </w:t>
      </w:r>
      <w:r w:rsidR="00A23105">
        <w:rPr>
          <w:rFonts w:eastAsiaTheme="minorHAnsi"/>
          <w:szCs w:val="28"/>
          <w:lang w:eastAsia="en-US"/>
        </w:rPr>
        <w:t xml:space="preserve"> должно быть:</w:t>
      </w:r>
    </w:p>
    <w:p w14:paraId="647586B1" w14:textId="77777777" w:rsidR="00A23105" w:rsidRDefault="00A23105" w:rsidP="00A23105">
      <w:pPr>
        <w:spacing w:line="276" w:lineRule="auto"/>
        <w:ind w:firstLine="539"/>
        <w:contextualSpacing/>
        <w:jc w:val="both"/>
        <w:rPr>
          <w:szCs w:val="28"/>
        </w:rPr>
      </w:pPr>
      <w:r>
        <w:rPr>
          <w:rFonts w:eastAsiaTheme="minorHAnsi"/>
          <w:szCs w:val="28"/>
          <w:lang w:eastAsia="en-US"/>
        </w:rPr>
        <w:t>а) пригодным для постоянного проживания;</w:t>
      </w:r>
    </w:p>
    <w:p w14:paraId="5ED08B53" w14:textId="77777777" w:rsidR="00A23105" w:rsidRDefault="00A23105" w:rsidP="00A23105">
      <w:pPr>
        <w:spacing w:line="276" w:lineRule="auto"/>
        <w:ind w:firstLine="539"/>
        <w:contextualSpacing/>
        <w:jc w:val="both"/>
        <w:rPr>
          <w:szCs w:val="28"/>
        </w:rPr>
      </w:pPr>
      <w:r>
        <w:rPr>
          <w:rFonts w:eastAsiaTheme="minorHAnsi"/>
          <w:szCs w:val="28"/>
          <w:lang w:eastAsia="en-US"/>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p w14:paraId="032E8250" w14:textId="77777777" w:rsidR="00A23105" w:rsidRDefault="00A23105" w:rsidP="00A23105">
      <w:pPr>
        <w:spacing w:line="276" w:lineRule="auto"/>
        <w:ind w:firstLine="539"/>
        <w:contextualSpacing/>
        <w:jc w:val="both"/>
        <w:rPr>
          <w:szCs w:val="28"/>
        </w:rPr>
      </w:pPr>
      <w:r>
        <w:rPr>
          <w:rFonts w:eastAsiaTheme="minorHAnsi"/>
          <w:szCs w:val="28"/>
          <w:lang w:eastAsia="en-US"/>
        </w:rPr>
        <w:t>в) не меньше размера, равного учетной норме площади жилого помещения в расчете на 1 члена семьи.</w:t>
      </w:r>
    </w:p>
    <w:p w14:paraId="23534A21" w14:textId="323AAA1B" w:rsidR="00A23105" w:rsidRPr="00A23105" w:rsidRDefault="008C400E" w:rsidP="00A23105">
      <w:pPr>
        <w:spacing w:line="276" w:lineRule="auto"/>
        <w:ind w:firstLine="539"/>
        <w:contextualSpacing/>
        <w:jc w:val="both"/>
        <w:rPr>
          <w:color w:val="000000" w:themeColor="text1"/>
          <w:szCs w:val="28"/>
        </w:rPr>
      </w:pPr>
      <w:r>
        <w:rPr>
          <w:color w:val="000000" w:themeColor="text1"/>
          <w:szCs w:val="28"/>
        </w:rPr>
        <w:t>2.4</w:t>
      </w:r>
      <w:r w:rsidR="00A23105" w:rsidRPr="00A23105">
        <w:rPr>
          <w:color w:val="000000" w:themeColor="text1"/>
          <w:szCs w:val="28"/>
        </w:rPr>
        <w:t xml:space="preserve">. </w:t>
      </w:r>
      <w:r w:rsidR="00A23105" w:rsidRPr="00A23105">
        <w:rPr>
          <w:rFonts w:eastAsiaTheme="minorHAnsi"/>
          <w:color w:val="000000" w:themeColor="text1"/>
          <w:szCs w:val="28"/>
          <w:lang w:eastAsia="en-US"/>
        </w:rPr>
        <w:t>Соответствие жилого помещения указанным в пункте</w:t>
      </w:r>
      <w:r>
        <w:rPr>
          <w:rFonts w:eastAsiaTheme="minorHAnsi"/>
          <w:color w:val="000000" w:themeColor="text1"/>
          <w:szCs w:val="28"/>
          <w:lang w:eastAsia="en-US"/>
        </w:rPr>
        <w:t xml:space="preserve"> 2.3</w:t>
      </w:r>
      <w:r w:rsidR="00A23105" w:rsidRPr="00A23105">
        <w:rPr>
          <w:rFonts w:eastAsiaTheme="minorHAnsi"/>
          <w:color w:val="000000" w:themeColor="text1"/>
          <w:szCs w:val="28"/>
          <w:lang w:eastAsia="en-US"/>
        </w:rPr>
        <w:t xml:space="preserve"> настоящего Положения требованиям устанавливается комиссией, созданной на основании положений </w:t>
      </w:r>
      <w:hyperlink r:id="rId8" w:history="1">
        <w:r w:rsidR="00A23105" w:rsidRPr="00A23105">
          <w:rPr>
            <w:rFonts w:eastAsiaTheme="minorHAnsi"/>
            <w:color w:val="000000" w:themeColor="text1"/>
            <w:szCs w:val="28"/>
            <w:lang w:eastAsia="en-US"/>
          </w:rPr>
          <w:t>постановления</w:t>
        </w:r>
      </w:hyperlink>
      <w:r w:rsidR="00A23105" w:rsidRPr="00A23105">
        <w:rPr>
          <w:rFonts w:eastAsiaTheme="minorHAnsi"/>
          <w:color w:val="000000" w:themeColor="text1"/>
          <w:szCs w:val="28"/>
          <w:lang w:eastAsia="en-US"/>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5FBCBE94" w14:textId="77777777" w:rsidR="00752B4D" w:rsidRPr="00DB629E" w:rsidRDefault="00752B4D" w:rsidP="00DB629E">
      <w:pPr>
        <w:spacing w:line="276" w:lineRule="auto"/>
        <w:ind w:firstLine="540"/>
        <w:contextualSpacing/>
        <w:jc w:val="both"/>
        <w:rPr>
          <w:szCs w:val="28"/>
        </w:rPr>
      </w:pPr>
    </w:p>
    <w:p w14:paraId="0880C2C5" w14:textId="3CC9E1DC" w:rsidR="00DB629E" w:rsidRPr="00DB629E" w:rsidRDefault="00DB629E" w:rsidP="007D4B4F">
      <w:pPr>
        <w:spacing w:line="276" w:lineRule="auto"/>
        <w:contextualSpacing/>
        <w:jc w:val="center"/>
        <w:outlineLvl w:val="1"/>
        <w:rPr>
          <w:szCs w:val="28"/>
        </w:rPr>
      </w:pPr>
      <w:r w:rsidRPr="00DB629E">
        <w:rPr>
          <w:szCs w:val="28"/>
        </w:rPr>
        <w:t>3. Порядок предоставления жилого помещения</w:t>
      </w:r>
      <w:r w:rsidR="007D4B4F">
        <w:rPr>
          <w:szCs w:val="28"/>
        </w:rPr>
        <w:t xml:space="preserve"> муниципального</w:t>
      </w:r>
      <w:r w:rsidRPr="00DB629E">
        <w:rPr>
          <w:szCs w:val="28"/>
        </w:rPr>
        <w:t xml:space="preserve"> жилищного фонда</w:t>
      </w:r>
      <w:r w:rsidR="007D4B4F">
        <w:rPr>
          <w:szCs w:val="28"/>
        </w:rPr>
        <w:t xml:space="preserve"> </w:t>
      </w:r>
      <w:r w:rsidRPr="00DB629E">
        <w:rPr>
          <w:szCs w:val="28"/>
        </w:rPr>
        <w:t>коммерческого использования по договорам найма</w:t>
      </w:r>
    </w:p>
    <w:p w14:paraId="3821FF30" w14:textId="3BC2149C" w:rsidR="00DB629E" w:rsidRPr="00DB629E" w:rsidRDefault="00DB629E" w:rsidP="00DB629E">
      <w:pPr>
        <w:spacing w:line="276" w:lineRule="auto"/>
        <w:ind w:firstLine="540"/>
        <w:contextualSpacing/>
        <w:jc w:val="both"/>
        <w:rPr>
          <w:szCs w:val="28"/>
        </w:rPr>
      </w:pPr>
      <w:r w:rsidRPr="00DB629E">
        <w:rPr>
          <w:szCs w:val="28"/>
        </w:rPr>
        <w:t>3.1.</w:t>
      </w:r>
      <w:r w:rsidR="007D4B4F">
        <w:rPr>
          <w:szCs w:val="28"/>
        </w:rPr>
        <w:t xml:space="preserve"> </w:t>
      </w:r>
      <w:r w:rsidR="001F4397">
        <w:rPr>
          <w:szCs w:val="28"/>
        </w:rPr>
        <w:t xml:space="preserve">Жилые помещения (жилые дома), построенные в соответствии с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предусмотренного приложением к приложению № 4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 696, </w:t>
      </w:r>
      <w:r w:rsidRPr="00DB629E">
        <w:rPr>
          <w:szCs w:val="28"/>
        </w:rPr>
        <w:t>имеет строго целевое назначение.</w:t>
      </w:r>
    </w:p>
    <w:p w14:paraId="03F9EB87" w14:textId="50C6245D" w:rsidR="00053AD4" w:rsidRDefault="00DB629E" w:rsidP="00053AD4">
      <w:pPr>
        <w:spacing w:line="276" w:lineRule="auto"/>
        <w:ind w:firstLine="540"/>
        <w:contextualSpacing/>
        <w:jc w:val="both"/>
        <w:rPr>
          <w:szCs w:val="28"/>
        </w:rPr>
      </w:pPr>
      <w:bookmarkStart w:id="1" w:name="P69"/>
      <w:bookmarkEnd w:id="1"/>
      <w:r w:rsidRPr="00DB629E">
        <w:rPr>
          <w:szCs w:val="28"/>
        </w:rPr>
        <w:t>3.</w:t>
      </w:r>
      <w:r w:rsidR="00053AD4">
        <w:rPr>
          <w:szCs w:val="28"/>
        </w:rPr>
        <w:t>2</w:t>
      </w:r>
      <w:r w:rsidRPr="00DB629E">
        <w:rPr>
          <w:szCs w:val="28"/>
        </w:rPr>
        <w:t>. Использование жилого помещения в качеств</w:t>
      </w:r>
      <w:r w:rsidR="007D4B4F">
        <w:rPr>
          <w:szCs w:val="28"/>
        </w:rPr>
        <w:t>е муниципального</w:t>
      </w:r>
      <w:r w:rsidRPr="00DB629E">
        <w:rPr>
          <w:szCs w:val="28"/>
        </w:rPr>
        <w:t xml:space="preserve"> жилищного фонда коммерческого использования</w:t>
      </w:r>
      <w:r w:rsidR="004C0A4F">
        <w:rPr>
          <w:szCs w:val="28"/>
        </w:rPr>
        <w:t xml:space="preserve"> в целях предоставления участникам мероприятия по строительству жилья на сельских территориях, предоставляемого по договору найма жилого помещения, </w:t>
      </w:r>
      <w:r w:rsidR="004C0A4F" w:rsidRPr="00E507C7">
        <w:rPr>
          <w:szCs w:val="28"/>
        </w:rPr>
        <w:t>в рамках реализации государственной программы Р</w:t>
      </w:r>
      <w:r w:rsidR="004C0A4F">
        <w:rPr>
          <w:szCs w:val="28"/>
        </w:rPr>
        <w:t xml:space="preserve">оссийской </w:t>
      </w:r>
      <w:r w:rsidR="004C0A4F" w:rsidRPr="00E507C7">
        <w:rPr>
          <w:szCs w:val="28"/>
        </w:rPr>
        <w:t>Ф</w:t>
      </w:r>
      <w:r w:rsidR="004C0A4F">
        <w:rPr>
          <w:szCs w:val="28"/>
        </w:rPr>
        <w:t xml:space="preserve">едерации «Комплексное развитие сельских территорий», утвержденной </w:t>
      </w:r>
      <w:r w:rsidR="004C0A4F">
        <w:rPr>
          <w:szCs w:val="28"/>
        </w:rPr>
        <w:lastRenderedPageBreak/>
        <w:t xml:space="preserve">постановлением Правительства Российской Федерации от 31.05.2019 № 696, </w:t>
      </w:r>
      <w:r w:rsidRPr="00DB629E">
        <w:rPr>
          <w:szCs w:val="28"/>
        </w:rPr>
        <w:t xml:space="preserve"> допускается только после отнесения его к указанному жилищному фонду в соответствии с настоящим Положением.</w:t>
      </w:r>
    </w:p>
    <w:p w14:paraId="7ED232E4" w14:textId="1800A8A9" w:rsidR="00671F59" w:rsidRDefault="00671F59" w:rsidP="00671F59">
      <w:pPr>
        <w:spacing w:line="276" w:lineRule="auto"/>
        <w:ind w:firstLine="540"/>
        <w:contextualSpacing/>
        <w:jc w:val="both"/>
      </w:pPr>
      <w:r>
        <w:rPr>
          <w:szCs w:val="28"/>
        </w:rPr>
        <w:t>3.3</w:t>
      </w:r>
      <w:r w:rsidR="00D00F70">
        <w:t xml:space="preserve">. </w:t>
      </w:r>
      <w:r>
        <w:t>Администрация</w:t>
      </w:r>
      <w:r w:rsidR="00B22FF0">
        <w:t xml:space="preserve"> сельского поселения Красный </w:t>
      </w:r>
      <w:r w:rsidR="00D50321">
        <w:t>Я</w:t>
      </w:r>
      <w:r w:rsidR="00B22FF0">
        <w:t>р муниципального района Красноярски</w:t>
      </w:r>
      <w:r>
        <w:t xml:space="preserve">й Самарской области </w:t>
      </w:r>
      <w:r w:rsidR="008A6525">
        <w:t>не позднее 15</w:t>
      </w:r>
      <w:r w:rsidR="00B22FF0">
        <w:t xml:space="preserve"> </w:t>
      </w:r>
      <w:r w:rsidR="009B639C">
        <w:t xml:space="preserve">календарных </w:t>
      </w:r>
      <w:r w:rsidR="00B22FF0">
        <w:t>дней с момента</w:t>
      </w:r>
      <w:r>
        <w:t xml:space="preserve"> </w:t>
      </w:r>
      <w:r>
        <w:rPr>
          <w:szCs w:val="28"/>
        </w:rPr>
        <w:t>отнесения</w:t>
      </w:r>
      <w:r w:rsidRPr="00DB629E">
        <w:rPr>
          <w:szCs w:val="28"/>
        </w:rPr>
        <w:t xml:space="preserve"> жилого помещения</w:t>
      </w:r>
      <w:r>
        <w:rPr>
          <w:szCs w:val="28"/>
        </w:rPr>
        <w:t>, построенного в</w:t>
      </w:r>
      <w:r w:rsidR="00326462">
        <w:rPr>
          <w:szCs w:val="28"/>
        </w:rPr>
        <w:t xml:space="preserve"> соответствии с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предусмотренного приложением к приложению № 4 к государственной программе Российской Федерации «Комплексное развитие сельских территорий», утвержденной постановлением Правительства Российско</w:t>
      </w:r>
      <w:r w:rsidR="00E66727">
        <w:rPr>
          <w:szCs w:val="28"/>
        </w:rPr>
        <w:t>й Федерации от 31.05.2019 № 696</w:t>
      </w:r>
      <w:r>
        <w:rPr>
          <w:szCs w:val="28"/>
        </w:rPr>
        <w:t>,</w:t>
      </w:r>
      <w:r w:rsidRPr="00DB629E">
        <w:rPr>
          <w:szCs w:val="28"/>
        </w:rPr>
        <w:t xml:space="preserve"> к</w:t>
      </w:r>
      <w:r>
        <w:rPr>
          <w:szCs w:val="28"/>
        </w:rPr>
        <w:t xml:space="preserve"> муниципальному</w:t>
      </w:r>
      <w:r w:rsidRPr="00DB629E">
        <w:rPr>
          <w:szCs w:val="28"/>
        </w:rPr>
        <w:t xml:space="preserve"> жилищному фонду коммерческого использования</w:t>
      </w:r>
      <w:r>
        <w:t xml:space="preserve"> принимает решение о предоставление жилого помещения по договору найма жилого помещения муниципального жилищного фонда коммерческого использования.</w:t>
      </w:r>
    </w:p>
    <w:p w14:paraId="637494AF" w14:textId="4E5BE2DF" w:rsidR="00D00F70" w:rsidRDefault="005E6870" w:rsidP="00671F59">
      <w:pPr>
        <w:spacing w:line="276" w:lineRule="auto"/>
        <w:ind w:firstLine="540"/>
        <w:contextualSpacing/>
        <w:jc w:val="both"/>
      </w:pPr>
      <w:r>
        <w:t>Решение о предоставление жилого помещения по договору найма</w:t>
      </w:r>
      <w:r w:rsidR="00516814">
        <w:t xml:space="preserve"> жилого помещения</w:t>
      </w:r>
      <w:r>
        <w:t xml:space="preserve"> муниципального жилищного фонда коммерческого использования</w:t>
      </w:r>
      <w:r w:rsidR="00B24560">
        <w:t xml:space="preserve">, </w:t>
      </w:r>
      <w:r w:rsidR="00F95E3A">
        <w:t>принимается</w:t>
      </w:r>
      <w:r>
        <w:t xml:space="preserve"> в виде постановления Администрации сельского поселения Красный Яр муниципального района Красноярский Самарской области.</w:t>
      </w:r>
    </w:p>
    <w:p w14:paraId="5F87B4DA" w14:textId="121BE43D" w:rsidR="005E6870" w:rsidRPr="005E6870" w:rsidRDefault="005E6870" w:rsidP="005E6870">
      <w:pPr>
        <w:spacing w:line="276" w:lineRule="auto"/>
        <w:ind w:firstLine="540"/>
        <w:contextualSpacing/>
        <w:jc w:val="both"/>
        <w:rPr>
          <w:szCs w:val="28"/>
        </w:rPr>
      </w:pPr>
      <w:r w:rsidRPr="00DB629E">
        <w:rPr>
          <w:szCs w:val="28"/>
        </w:rPr>
        <w:t>Граждане, в отношении которых принято решение о предоставлении жилого помещения по д</w:t>
      </w:r>
      <w:r>
        <w:rPr>
          <w:szCs w:val="28"/>
        </w:rPr>
        <w:t xml:space="preserve">оговору найма жилого помещения муниципального жилищного фонда коммерческого использования </w:t>
      </w:r>
      <w:r w:rsidRPr="00DB629E">
        <w:rPr>
          <w:szCs w:val="28"/>
        </w:rPr>
        <w:t>извещаются о принятом решении</w:t>
      </w:r>
      <w:r>
        <w:rPr>
          <w:szCs w:val="28"/>
        </w:rPr>
        <w:t xml:space="preserve"> Администрацией сельского поселения Красный Яр муниципального района Красноярский Самарской области</w:t>
      </w:r>
      <w:r w:rsidRPr="00DB629E">
        <w:rPr>
          <w:szCs w:val="28"/>
        </w:rPr>
        <w:t xml:space="preserve"> не позднее чем через 3 рабочих дня со дня принятия такого решения.</w:t>
      </w:r>
    </w:p>
    <w:p w14:paraId="470ADD23" w14:textId="77777777" w:rsidR="001C0452" w:rsidRDefault="00671F59" w:rsidP="001C0452">
      <w:pPr>
        <w:spacing w:line="276" w:lineRule="auto"/>
        <w:ind w:firstLine="540"/>
        <w:contextualSpacing/>
        <w:jc w:val="both"/>
      </w:pPr>
      <w:r>
        <w:t>3.4</w:t>
      </w:r>
      <w:r w:rsidR="00B22FF0">
        <w:t>.</w:t>
      </w:r>
      <w:r w:rsidR="00FE7406">
        <w:t xml:space="preserve"> В течение 3 рабочих дней с момента</w:t>
      </w:r>
      <w:r w:rsidR="00B22FF0">
        <w:t xml:space="preserve"> издания постановления Администрации</w:t>
      </w:r>
      <w:r w:rsidR="00DE6ED5">
        <w:t xml:space="preserve"> сельского поселения Красный Яр муниципального района Красноярский Самарской области о предоставлении жилого помещения</w:t>
      </w:r>
      <w:r w:rsidR="0025024F">
        <w:t xml:space="preserve"> по договору найма жилого помещения</w:t>
      </w:r>
      <w:r w:rsidR="00DE6ED5">
        <w:t xml:space="preserve"> муниципального жилищного фонда коммерческого использования</w:t>
      </w:r>
      <w:r w:rsidR="00B22FF0">
        <w:t xml:space="preserve"> </w:t>
      </w:r>
      <w:r w:rsidR="00FE7406">
        <w:t>Администрация</w:t>
      </w:r>
      <w:r w:rsidR="00DE6ED5">
        <w:t xml:space="preserve"> сельского поселения Красный Яр муниципального района Красноярский Самарской области</w:t>
      </w:r>
      <w:r w:rsidR="00B22FF0">
        <w:t xml:space="preserve"> оформляет</w:t>
      </w:r>
      <w:r w:rsidR="00326462">
        <w:t xml:space="preserve"> </w:t>
      </w:r>
      <w:r w:rsidR="00EC2486">
        <w:t>проект</w:t>
      </w:r>
      <w:r w:rsidR="00B22FF0">
        <w:t xml:space="preserve"> договор найма жилого помещения муниципального жилищного фонда коммерческого использования и направляет </w:t>
      </w:r>
      <w:r>
        <w:t xml:space="preserve">участнику мероприятия по строительству жилья на сельских территориях, предоставляемого по договору найма жилого помещения, в рамках реализации государственной программы Российской Федерации «Комплексное развитие сельских территорий», утвержденной постановлением Правительства Российской </w:t>
      </w:r>
      <w:r>
        <w:lastRenderedPageBreak/>
        <w:t>Федерации от 31.05.2019 № 696,</w:t>
      </w:r>
      <w:r w:rsidR="00E66727">
        <w:t xml:space="preserve"> и</w:t>
      </w:r>
      <w:r w:rsidR="00E66727" w:rsidRPr="00E66727">
        <w:rPr>
          <w:szCs w:val="28"/>
        </w:rPr>
        <w:t xml:space="preserve"> </w:t>
      </w:r>
      <w:r w:rsidR="00E66727">
        <w:rPr>
          <w:szCs w:val="28"/>
        </w:rPr>
        <w:t>государственной программы Самарской области «Комплексное развитие сельских территорий Самарской области на 2020 – 2025 годы», утвержденной постановлением Правительства Самарской области от 27.11.2019 № 864,</w:t>
      </w:r>
      <w:r>
        <w:t xml:space="preserve"> </w:t>
      </w:r>
      <w:r w:rsidR="00E66727">
        <w:t xml:space="preserve">письменное уведомление </w:t>
      </w:r>
      <w:r w:rsidR="00B22FF0">
        <w:t xml:space="preserve">прибыть в назначенный день для подписания договора. </w:t>
      </w:r>
    </w:p>
    <w:p w14:paraId="69DAE152" w14:textId="667E874C" w:rsidR="001C0452" w:rsidRPr="001C0452" w:rsidRDefault="002C2816" w:rsidP="001C0452">
      <w:pPr>
        <w:spacing w:line="276" w:lineRule="auto"/>
        <w:ind w:firstLine="540"/>
        <w:contextualSpacing/>
        <w:jc w:val="both"/>
      </w:pPr>
      <w:r>
        <w:t>3.5</w:t>
      </w:r>
      <w:r w:rsidR="00671F59">
        <w:t xml:space="preserve">. </w:t>
      </w:r>
      <w:r w:rsidR="00671F59">
        <w:rPr>
          <w:rFonts w:eastAsiaTheme="minorHAnsi"/>
          <w:szCs w:val="28"/>
          <w:lang w:eastAsia="en-US"/>
        </w:rPr>
        <w:t xml:space="preserve">Очередность предоставления жилья по договору найма определяется в хронологическом порядке по дате подачи заявления о включении в состав участников мероприятия по строительству жилья на сельских территориях, предоставляемого по </w:t>
      </w:r>
      <w:r w:rsidR="001C0452">
        <w:rPr>
          <w:rFonts w:eastAsiaTheme="minorHAnsi"/>
          <w:szCs w:val="28"/>
          <w:lang w:eastAsia="en-US"/>
        </w:rPr>
        <w:t>договору найма жилого помещения.</w:t>
      </w:r>
    </w:p>
    <w:p w14:paraId="247AE6C7" w14:textId="66E83025" w:rsidR="00DB629E" w:rsidRPr="00DB629E" w:rsidRDefault="00671F59" w:rsidP="00752B4D">
      <w:pPr>
        <w:spacing w:line="276" w:lineRule="auto"/>
        <w:ind w:firstLine="540"/>
        <w:contextualSpacing/>
        <w:jc w:val="both"/>
        <w:rPr>
          <w:szCs w:val="28"/>
        </w:rPr>
      </w:pPr>
      <w:r>
        <w:t xml:space="preserve"> </w:t>
      </w:r>
    </w:p>
    <w:p w14:paraId="19F419EA" w14:textId="70D799A2" w:rsidR="00DB629E" w:rsidRPr="00DB629E" w:rsidRDefault="00DB629E" w:rsidP="00DB629E">
      <w:pPr>
        <w:spacing w:line="276" w:lineRule="auto"/>
        <w:contextualSpacing/>
        <w:jc w:val="center"/>
        <w:outlineLvl w:val="1"/>
        <w:rPr>
          <w:szCs w:val="28"/>
        </w:rPr>
      </w:pPr>
      <w:r w:rsidRPr="00DB629E">
        <w:rPr>
          <w:szCs w:val="28"/>
        </w:rPr>
        <w:t>4. Д</w:t>
      </w:r>
      <w:r w:rsidR="00523299">
        <w:rPr>
          <w:szCs w:val="28"/>
        </w:rPr>
        <w:t>оговор найма жилого помещения муниципального</w:t>
      </w:r>
      <w:r w:rsidR="007D4B4F">
        <w:rPr>
          <w:szCs w:val="28"/>
        </w:rPr>
        <w:t xml:space="preserve"> </w:t>
      </w:r>
      <w:r w:rsidR="00523299">
        <w:rPr>
          <w:szCs w:val="28"/>
        </w:rPr>
        <w:t>жилищного фонда</w:t>
      </w:r>
    </w:p>
    <w:p w14:paraId="4492F3A2" w14:textId="77777777" w:rsidR="00DB629E" w:rsidRPr="00DB629E" w:rsidRDefault="00DB629E" w:rsidP="00DB629E">
      <w:pPr>
        <w:spacing w:line="276" w:lineRule="auto"/>
        <w:contextualSpacing/>
        <w:jc w:val="center"/>
        <w:rPr>
          <w:szCs w:val="28"/>
        </w:rPr>
      </w:pPr>
      <w:r w:rsidRPr="00DB629E">
        <w:rPr>
          <w:szCs w:val="28"/>
        </w:rPr>
        <w:t>коммерческого использования</w:t>
      </w:r>
    </w:p>
    <w:p w14:paraId="1D343714" w14:textId="0BE7C1F0" w:rsidR="00DB629E" w:rsidRPr="00DB629E" w:rsidRDefault="00DB629E" w:rsidP="00DB629E">
      <w:pPr>
        <w:spacing w:line="276" w:lineRule="auto"/>
        <w:ind w:firstLine="540"/>
        <w:contextualSpacing/>
        <w:jc w:val="both"/>
        <w:rPr>
          <w:szCs w:val="28"/>
        </w:rPr>
      </w:pPr>
      <w:r w:rsidRPr="00DB629E">
        <w:rPr>
          <w:szCs w:val="28"/>
        </w:rPr>
        <w:t xml:space="preserve">4.1. Договор найма жилого помещения </w:t>
      </w:r>
      <w:r w:rsidR="00A30349">
        <w:rPr>
          <w:szCs w:val="28"/>
        </w:rPr>
        <w:t>муниципального жилищного фонда</w:t>
      </w:r>
      <w:r w:rsidRPr="00DB629E">
        <w:rPr>
          <w:szCs w:val="28"/>
        </w:rPr>
        <w:t xml:space="preserve"> коммерческого использования заключается н</w:t>
      </w:r>
      <w:r w:rsidR="00A30349">
        <w:rPr>
          <w:szCs w:val="28"/>
        </w:rPr>
        <w:t>а основании постановления Администрации сельского поселения Красный Яр муниципального района Красноярский Самарской области</w:t>
      </w:r>
      <w:r w:rsidR="001D11AF">
        <w:rPr>
          <w:szCs w:val="28"/>
        </w:rPr>
        <w:t xml:space="preserve"> о предоставлении жилого помещения</w:t>
      </w:r>
      <w:r w:rsidR="0025024F">
        <w:rPr>
          <w:szCs w:val="28"/>
        </w:rPr>
        <w:t xml:space="preserve"> по договору найма жилого помещения</w:t>
      </w:r>
      <w:r w:rsidR="001D11AF">
        <w:rPr>
          <w:szCs w:val="28"/>
        </w:rPr>
        <w:t xml:space="preserve"> муниципального жилищного фонда коммерческого использования</w:t>
      </w:r>
      <w:r w:rsidR="0065085E">
        <w:rPr>
          <w:szCs w:val="28"/>
        </w:rPr>
        <w:t xml:space="preserve"> </w:t>
      </w:r>
      <w:r w:rsidRPr="00DB629E">
        <w:rPr>
          <w:szCs w:val="28"/>
        </w:rPr>
        <w:t>на установленный данным постановлением срок и является основанием для вселения в жилое помещение и регистрации граждан по месту жительства.</w:t>
      </w:r>
    </w:p>
    <w:p w14:paraId="7731B1C9" w14:textId="4D6F0C80" w:rsidR="00DB629E" w:rsidRPr="00DB629E" w:rsidRDefault="00DB629E" w:rsidP="00DB629E">
      <w:pPr>
        <w:spacing w:line="276" w:lineRule="auto"/>
        <w:ind w:firstLine="540"/>
        <w:contextualSpacing/>
        <w:jc w:val="both"/>
        <w:rPr>
          <w:szCs w:val="28"/>
        </w:rPr>
      </w:pPr>
      <w:r w:rsidRPr="00DB629E">
        <w:rPr>
          <w:szCs w:val="28"/>
        </w:rPr>
        <w:t>4.2. Договор найма жилого помещения</w:t>
      </w:r>
      <w:r w:rsidR="001D11AF">
        <w:rPr>
          <w:szCs w:val="28"/>
        </w:rPr>
        <w:t xml:space="preserve"> муниципального жилищного фонда коммерческого использования</w:t>
      </w:r>
      <w:r w:rsidRPr="00DB629E">
        <w:rPr>
          <w:szCs w:val="28"/>
        </w:rPr>
        <w:t xml:space="preserve"> заключается в письменной форме и является основным документом, регулирующим отношения </w:t>
      </w:r>
      <w:proofErr w:type="spellStart"/>
      <w:r w:rsidRPr="00DB629E">
        <w:rPr>
          <w:szCs w:val="28"/>
        </w:rPr>
        <w:t>наймодателя</w:t>
      </w:r>
      <w:proofErr w:type="spellEnd"/>
      <w:r w:rsidRPr="00DB629E">
        <w:rPr>
          <w:szCs w:val="28"/>
        </w:rPr>
        <w:t xml:space="preserve"> и нанимателя.</w:t>
      </w:r>
    </w:p>
    <w:p w14:paraId="487E5CB6" w14:textId="1DACB303" w:rsidR="00DB629E" w:rsidRPr="00DB629E" w:rsidRDefault="00DB629E" w:rsidP="00DB629E">
      <w:pPr>
        <w:spacing w:line="276" w:lineRule="auto"/>
        <w:ind w:firstLine="540"/>
        <w:contextualSpacing/>
        <w:jc w:val="both"/>
        <w:rPr>
          <w:szCs w:val="28"/>
        </w:rPr>
      </w:pPr>
      <w:r w:rsidRPr="00DB629E">
        <w:rPr>
          <w:szCs w:val="28"/>
        </w:rPr>
        <w:t>4.3</w:t>
      </w:r>
      <w:r w:rsidR="001D11AF">
        <w:rPr>
          <w:szCs w:val="28"/>
        </w:rPr>
        <w:t xml:space="preserve">. Договор найма жилого помещения муниципального жилищного фонда коммерческого использования </w:t>
      </w:r>
      <w:r w:rsidRPr="00DB629E">
        <w:rPr>
          <w:szCs w:val="28"/>
        </w:rPr>
        <w:t>считается заключенным с момента его подписания сторонами.</w:t>
      </w:r>
    </w:p>
    <w:p w14:paraId="32B79327" w14:textId="1749DA50" w:rsidR="00DB629E" w:rsidRPr="00DB629E" w:rsidRDefault="00DB629E" w:rsidP="00DB629E">
      <w:pPr>
        <w:spacing w:line="276" w:lineRule="auto"/>
        <w:ind w:firstLine="540"/>
        <w:contextualSpacing/>
        <w:jc w:val="both"/>
        <w:rPr>
          <w:szCs w:val="28"/>
        </w:rPr>
      </w:pPr>
      <w:r w:rsidRPr="00DB629E">
        <w:rPr>
          <w:szCs w:val="28"/>
        </w:rPr>
        <w:t>4.4. До заключения д</w:t>
      </w:r>
      <w:r w:rsidR="0025024F">
        <w:rPr>
          <w:szCs w:val="28"/>
        </w:rPr>
        <w:t>оговора найма жилого помещения муниципального жилищного фонда</w:t>
      </w:r>
      <w:r w:rsidRPr="00DB629E">
        <w:rPr>
          <w:szCs w:val="28"/>
        </w:rPr>
        <w:t xml:space="preserve"> коммерческого использования граждане, в отношении которых принято решение о предоставлении жилого помещения по указанному договору, имеют право на осмотр этого жилого помещения.</w:t>
      </w:r>
    </w:p>
    <w:p w14:paraId="4794FB43" w14:textId="634E05C0" w:rsidR="00DB629E" w:rsidRDefault="00DB629E" w:rsidP="00DB629E">
      <w:pPr>
        <w:spacing w:line="276" w:lineRule="auto"/>
        <w:ind w:firstLine="540"/>
        <w:contextualSpacing/>
        <w:jc w:val="both"/>
        <w:rPr>
          <w:szCs w:val="28"/>
        </w:rPr>
      </w:pPr>
      <w:r w:rsidRPr="00DB629E">
        <w:rPr>
          <w:szCs w:val="28"/>
        </w:rPr>
        <w:t xml:space="preserve">4.5. </w:t>
      </w:r>
      <w:proofErr w:type="spellStart"/>
      <w:r w:rsidRPr="00DB629E">
        <w:rPr>
          <w:szCs w:val="28"/>
        </w:rPr>
        <w:t>Наймодатель</w:t>
      </w:r>
      <w:proofErr w:type="spellEnd"/>
      <w:r w:rsidRPr="00DB629E">
        <w:rPr>
          <w:szCs w:val="28"/>
        </w:rPr>
        <w:t xml:space="preserve"> не отвечает за недостатки жилого помещения, которые были оговорены при заключении договора.</w:t>
      </w:r>
    </w:p>
    <w:p w14:paraId="7204CDAD" w14:textId="77777777" w:rsidR="008B5AA5" w:rsidRDefault="006D7267" w:rsidP="008B5AA5">
      <w:pPr>
        <w:spacing w:line="276" w:lineRule="auto"/>
        <w:ind w:firstLine="540"/>
        <w:contextualSpacing/>
        <w:jc w:val="both"/>
      </w:pPr>
      <w:r>
        <w:rPr>
          <w:szCs w:val="28"/>
        </w:rPr>
        <w:t>4.6. Договор найма жилого помещения</w:t>
      </w:r>
      <w:r w:rsidR="001D11AF">
        <w:rPr>
          <w:szCs w:val="28"/>
        </w:rPr>
        <w:t xml:space="preserve"> муниципального жилищного фонда коммерческого использования заключается</w:t>
      </w:r>
      <w:r>
        <w:rPr>
          <w:szCs w:val="28"/>
        </w:rPr>
        <w:t xml:space="preserve"> на </w:t>
      </w:r>
      <w:r>
        <w:t xml:space="preserve">срок, определенный </w:t>
      </w:r>
      <w:r w:rsidR="007C2164">
        <w:t>договором, но не более чем на пять</w:t>
      </w:r>
      <w:r>
        <w:t xml:space="preserve"> лет.</w:t>
      </w:r>
      <w:r w:rsidR="007C2164">
        <w:t xml:space="preserve"> Если в договоре срок не определен, договор считается заключенным на пять лет.</w:t>
      </w:r>
    </w:p>
    <w:p w14:paraId="2AAEA83A" w14:textId="3D536377" w:rsidR="008B5AA5" w:rsidRDefault="008B5AA5" w:rsidP="008B5AA5">
      <w:pPr>
        <w:spacing w:line="276" w:lineRule="auto"/>
        <w:ind w:firstLine="540"/>
        <w:contextualSpacing/>
        <w:jc w:val="both"/>
        <w:rPr>
          <w:rFonts w:eastAsiaTheme="minorHAnsi"/>
          <w:szCs w:val="28"/>
          <w:lang w:eastAsia="en-US"/>
        </w:rPr>
      </w:pPr>
      <w:r>
        <w:t xml:space="preserve">4.7. В договоре найма жилого помещения муниципального жилищного фонда коммерческого использования </w:t>
      </w:r>
      <w:r>
        <w:rPr>
          <w:rFonts w:eastAsiaTheme="minorHAnsi"/>
          <w:szCs w:val="28"/>
          <w:lang w:eastAsia="en-US"/>
        </w:rPr>
        <w:t xml:space="preserve">предусматривается право гражданина по истечении 5 лет работы по трудовому договору с работодателем на приобретение указанного жилого помещения в свою собственность по цене, </w:t>
      </w:r>
      <w:r>
        <w:rPr>
          <w:rFonts w:eastAsiaTheme="minorHAnsi"/>
          <w:szCs w:val="28"/>
          <w:lang w:eastAsia="en-US"/>
        </w:rPr>
        <w:lastRenderedPageBreak/>
        <w:t>не превышающей 10 процентов расчетной стоимости строительства жилья (далее - выкупная цена жилья), а по истечении 10 лет - по цене, не превышающей 1 процента выкупной цены жилья. Уплата средств в размере выкупной цены жилья может производиться по усмотрению нанимателей жилого помещения ежемесячно (ежеквартально) равными долями в течение указанных 5 или 10 лет без права досрочного внесения платежей.</w:t>
      </w:r>
    </w:p>
    <w:p w14:paraId="3B704286" w14:textId="1ED97E67" w:rsidR="002C2816" w:rsidRDefault="002C2816" w:rsidP="002C2816">
      <w:pPr>
        <w:spacing w:line="276" w:lineRule="auto"/>
        <w:ind w:firstLine="540"/>
        <w:contextualSpacing/>
        <w:jc w:val="both"/>
        <w:rPr>
          <w:szCs w:val="28"/>
        </w:rPr>
      </w:pPr>
      <w:r>
        <w:rPr>
          <w:szCs w:val="28"/>
        </w:rPr>
        <w:t>4.8</w:t>
      </w:r>
      <w:r w:rsidRPr="00DB629E">
        <w:rPr>
          <w:szCs w:val="28"/>
        </w:rPr>
        <w:t xml:space="preserve">. Примерный </w:t>
      </w:r>
      <w:r>
        <w:rPr>
          <w:szCs w:val="28"/>
        </w:rPr>
        <w:t>договор найма жилого помещения муниципального жилищного фонда</w:t>
      </w:r>
      <w:r w:rsidRPr="00DB629E">
        <w:rPr>
          <w:szCs w:val="28"/>
        </w:rPr>
        <w:t xml:space="preserve"> коммерческого использования утверждается Главой</w:t>
      </w:r>
      <w:r>
        <w:rPr>
          <w:szCs w:val="28"/>
        </w:rPr>
        <w:t xml:space="preserve"> сельского поселения</w:t>
      </w:r>
      <w:r w:rsidRPr="00DB629E">
        <w:rPr>
          <w:szCs w:val="28"/>
        </w:rPr>
        <w:t>.</w:t>
      </w:r>
    </w:p>
    <w:p w14:paraId="7EB2431F" w14:textId="77777777" w:rsidR="00F661C6" w:rsidRPr="00DB629E" w:rsidRDefault="00F661C6" w:rsidP="009F2C5C">
      <w:pPr>
        <w:spacing w:line="276" w:lineRule="auto"/>
        <w:contextualSpacing/>
        <w:jc w:val="both"/>
        <w:rPr>
          <w:szCs w:val="28"/>
        </w:rPr>
      </w:pPr>
    </w:p>
    <w:p w14:paraId="4EEDE824" w14:textId="77777777" w:rsidR="00DB629E" w:rsidRPr="00DB629E" w:rsidRDefault="00DB629E" w:rsidP="00DB629E">
      <w:pPr>
        <w:spacing w:line="276" w:lineRule="auto"/>
        <w:contextualSpacing/>
        <w:jc w:val="center"/>
        <w:outlineLvl w:val="1"/>
        <w:rPr>
          <w:szCs w:val="28"/>
        </w:rPr>
      </w:pPr>
      <w:r w:rsidRPr="00DB629E">
        <w:rPr>
          <w:szCs w:val="28"/>
        </w:rPr>
        <w:t>5. Оплата жилых помещений, предоставляемых</w:t>
      </w:r>
    </w:p>
    <w:p w14:paraId="17EF89D8" w14:textId="361140ED" w:rsidR="00DB629E" w:rsidRPr="00DB629E" w:rsidRDefault="00DB629E" w:rsidP="00DB629E">
      <w:pPr>
        <w:spacing w:line="276" w:lineRule="auto"/>
        <w:contextualSpacing/>
        <w:jc w:val="center"/>
        <w:rPr>
          <w:szCs w:val="28"/>
        </w:rPr>
      </w:pPr>
      <w:r w:rsidRPr="00DB629E">
        <w:rPr>
          <w:szCs w:val="28"/>
        </w:rPr>
        <w:t>по до</w:t>
      </w:r>
      <w:r w:rsidR="00523299">
        <w:rPr>
          <w:szCs w:val="28"/>
        </w:rPr>
        <w:t>говору найма жилого помещения муниципального жилищного фонда</w:t>
      </w:r>
    </w:p>
    <w:p w14:paraId="5B87D1FF" w14:textId="77777777" w:rsidR="00DB629E" w:rsidRPr="00DB629E" w:rsidRDefault="00DB629E" w:rsidP="00DB629E">
      <w:pPr>
        <w:spacing w:line="276" w:lineRule="auto"/>
        <w:contextualSpacing/>
        <w:jc w:val="center"/>
        <w:rPr>
          <w:szCs w:val="28"/>
        </w:rPr>
      </w:pPr>
      <w:r w:rsidRPr="00DB629E">
        <w:rPr>
          <w:szCs w:val="28"/>
        </w:rPr>
        <w:t>коммерческого использования</w:t>
      </w:r>
    </w:p>
    <w:p w14:paraId="2793AE1A" w14:textId="5E3EF5E1" w:rsidR="00DB629E" w:rsidRPr="00DB629E" w:rsidRDefault="00DB629E" w:rsidP="00DB629E">
      <w:pPr>
        <w:spacing w:line="276" w:lineRule="auto"/>
        <w:ind w:firstLine="540"/>
        <w:contextualSpacing/>
        <w:jc w:val="both"/>
        <w:rPr>
          <w:szCs w:val="28"/>
        </w:rPr>
      </w:pPr>
      <w:r w:rsidRPr="00DB629E">
        <w:rPr>
          <w:szCs w:val="28"/>
        </w:rPr>
        <w:t>5.1. Граждане-наниматели жилого помещения по договору найма жилого помещения</w:t>
      </w:r>
      <w:r w:rsidR="001D11AF">
        <w:rPr>
          <w:szCs w:val="28"/>
        </w:rPr>
        <w:t xml:space="preserve"> муниципального жилищного фонда</w:t>
      </w:r>
      <w:r w:rsidRPr="00DB629E">
        <w:rPr>
          <w:szCs w:val="28"/>
        </w:rPr>
        <w:t xml:space="preserve"> коммерческого использования вносят плату за наем жилого помещения, плату за коммунальные услуги, услуги по содержанию и ремонту жилого помещения.</w:t>
      </w:r>
    </w:p>
    <w:p w14:paraId="139182A8" w14:textId="2C6E6CCF" w:rsidR="000022E5" w:rsidRDefault="00DB629E" w:rsidP="000022E5">
      <w:pPr>
        <w:spacing w:line="276" w:lineRule="auto"/>
        <w:ind w:firstLine="540"/>
        <w:contextualSpacing/>
        <w:jc w:val="both"/>
        <w:rPr>
          <w:color w:val="000000" w:themeColor="text1"/>
          <w:szCs w:val="28"/>
        </w:rPr>
      </w:pPr>
      <w:r w:rsidRPr="000C22BA">
        <w:rPr>
          <w:color w:val="000000" w:themeColor="text1"/>
          <w:szCs w:val="28"/>
        </w:rPr>
        <w:t>5.2. Плата за наем жилого помещения</w:t>
      </w:r>
      <w:r w:rsidR="001D11AF">
        <w:rPr>
          <w:color w:val="000000" w:themeColor="text1"/>
          <w:szCs w:val="28"/>
        </w:rPr>
        <w:t xml:space="preserve"> муниципального жилищного фонда</w:t>
      </w:r>
      <w:r w:rsidRPr="000C22BA">
        <w:rPr>
          <w:color w:val="000000" w:themeColor="text1"/>
          <w:szCs w:val="28"/>
        </w:rPr>
        <w:t xml:space="preserve"> коммерческого использования устанавливается </w:t>
      </w:r>
      <w:proofErr w:type="spellStart"/>
      <w:r w:rsidRPr="000C22BA">
        <w:rPr>
          <w:color w:val="000000" w:themeColor="text1"/>
          <w:szCs w:val="28"/>
        </w:rPr>
        <w:t>наймодателем</w:t>
      </w:r>
      <w:proofErr w:type="spellEnd"/>
      <w:r w:rsidRPr="000C22BA">
        <w:rPr>
          <w:color w:val="000000" w:themeColor="text1"/>
          <w:szCs w:val="28"/>
        </w:rPr>
        <w:t xml:space="preserve"> в денежном выражении и подлежит перечислению в бюджет</w:t>
      </w:r>
      <w:r w:rsidR="0065085E" w:rsidRPr="000C22BA">
        <w:rPr>
          <w:color w:val="000000" w:themeColor="text1"/>
          <w:szCs w:val="28"/>
        </w:rPr>
        <w:t xml:space="preserve"> сельского поселения Красный Яр муниципального района Красноярский Самарской области</w:t>
      </w:r>
      <w:r w:rsidRPr="000C22BA">
        <w:rPr>
          <w:color w:val="000000" w:themeColor="text1"/>
          <w:szCs w:val="28"/>
        </w:rPr>
        <w:t>.</w:t>
      </w:r>
    </w:p>
    <w:p w14:paraId="537EA1EA" w14:textId="71045F2C" w:rsidR="00DB629E" w:rsidRPr="000022E5" w:rsidRDefault="00DB629E" w:rsidP="000022E5">
      <w:pPr>
        <w:spacing w:line="276" w:lineRule="auto"/>
        <w:ind w:firstLine="540"/>
        <w:contextualSpacing/>
        <w:jc w:val="both"/>
        <w:rPr>
          <w:color w:val="000000" w:themeColor="text1"/>
          <w:szCs w:val="28"/>
        </w:rPr>
      </w:pPr>
      <w:r w:rsidRPr="000022E5">
        <w:rPr>
          <w:color w:val="000000" w:themeColor="text1"/>
          <w:szCs w:val="28"/>
        </w:rPr>
        <w:t>5.3. Размер платы за наем жилого помещения</w:t>
      </w:r>
      <w:r w:rsidR="001D11AF">
        <w:rPr>
          <w:color w:val="000000" w:themeColor="text1"/>
          <w:szCs w:val="28"/>
        </w:rPr>
        <w:t xml:space="preserve"> муниципального жилищного</w:t>
      </w:r>
      <w:r w:rsidR="009F2C5C">
        <w:rPr>
          <w:color w:val="000000" w:themeColor="text1"/>
          <w:szCs w:val="28"/>
        </w:rPr>
        <w:t xml:space="preserve"> фонда</w:t>
      </w:r>
      <w:r w:rsidRPr="000022E5">
        <w:rPr>
          <w:color w:val="000000" w:themeColor="text1"/>
          <w:szCs w:val="28"/>
        </w:rPr>
        <w:t xml:space="preserve"> коммерческого использования </w:t>
      </w:r>
      <w:r w:rsidR="002B303B" w:rsidRPr="000022E5">
        <w:rPr>
          <w:color w:val="000000" w:themeColor="text1"/>
          <w:szCs w:val="28"/>
        </w:rPr>
        <w:t>устанавливается Администрацией сельского поселения Красный Яр муниципального района Красноярский Самарской области в соответствии с</w:t>
      </w:r>
      <w:r w:rsidR="000022E5" w:rsidRPr="000022E5">
        <w:rPr>
          <w:color w:val="000000" w:themeColor="text1"/>
          <w:szCs w:val="28"/>
        </w:rPr>
        <w:t xml:space="preserve"> </w:t>
      </w:r>
      <w:r w:rsidR="000022E5" w:rsidRPr="000022E5">
        <w:rPr>
          <w:szCs w:val="28"/>
        </w:rPr>
        <w:t>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sidR="002B303B" w:rsidRPr="000022E5">
        <w:rPr>
          <w:color w:val="000000" w:themeColor="text1"/>
          <w:szCs w:val="28"/>
        </w:rPr>
        <w:t>.</w:t>
      </w:r>
    </w:p>
    <w:p w14:paraId="3DF6C01F" w14:textId="6B7B3532" w:rsidR="00E04F6E" w:rsidRPr="00525538" w:rsidRDefault="00DB629E" w:rsidP="00525538">
      <w:pPr>
        <w:spacing w:line="276" w:lineRule="auto"/>
        <w:ind w:firstLine="540"/>
        <w:contextualSpacing/>
        <w:jc w:val="both"/>
        <w:rPr>
          <w:color w:val="000000" w:themeColor="text1"/>
          <w:szCs w:val="28"/>
        </w:rPr>
      </w:pPr>
      <w:r w:rsidRPr="000C22BA">
        <w:rPr>
          <w:color w:val="000000" w:themeColor="text1"/>
          <w:szCs w:val="28"/>
        </w:rPr>
        <w:t xml:space="preserve">5.4. </w:t>
      </w:r>
      <w:r w:rsidR="00D838B9">
        <w:t xml:space="preserve">Обязанность нанимателя по внесению платы за жилое помещение и коммунальные услуги возникает с момента </w:t>
      </w:r>
      <w:proofErr w:type="gramStart"/>
      <w:r w:rsidR="00D838B9">
        <w:t>заключения договора найма жилого помещения муниципального жилищного фонда коммерческого использования</w:t>
      </w:r>
      <w:proofErr w:type="gramEnd"/>
      <w:r w:rsidRPr="000C22BA">
        <w:rPr>
          <w:color w:val="000000" w:themeColor="text1"/>
          <w:szCs w:val="28"/>
        </w:rPr>
        <w:t>.</w:t>
      </w:r>
    </w:p>
    <w:sectPr w:rsidR="00E04F6E" w:rsidRPr="00525538" w:rsidSect="00525538">
      <w:headerReference w:type="default" r:id="rId9"/>
      <w:pgSz w:w="11906" w:h="16838"/>
      <w:pgMar w:top="426" w:right="850" w:bottom="426"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D00F2" w14:textId="77777777" w:rsidR="00F335B2" w:rsidRDefault="00F335B2" w:rsidP="002105A5">
      <w:r>
        <w:separator/>
      </w:r>
    </w:p>
  </w:endnote>
  <w:endnote w:type="continuationSeparator" w:id="0">
    <w:p w14:paraId="3E0223FB" w14:textId="77777777" w:rsidR="00F335B2" w:rsidRDefault="00F335B2" w:rsidP="0021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AC09C" w14:textId="77777777" w:rsidR="00F335B2" w:rsidRDefault="00F335B2" w:rsidP="002105A5">
      <w:r>
        <w:separator/>
      </w:r>
    </w:p>
  </w:footnote>
  <w:footnote w:type="continuationSeparator" w:id="0">
    <w:p w14:paraId="1FBF2717" w14:textId="77777777" w:rsidR="00F335B2" w:rsidRDefault="00F335B2" w:rsidP="00210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318608"/>
      <w:docPartObj>
        <w:docPartGallery w:val="Page Numbers (Top of Page)"/>
        <w:docPartUnique/>
      </w:docPartObj>
    </w:sdtPr>
    <w:sdtEndPr/>
    <w:sdtContent>
      <w:p w14:paraId="72CE1281" w14:textId="2C68D087" w:rsidR="002105A5" w:rsidRDefault="002105A5" w:rsidP="00525538">
        <w:pPr>
          <w:pStyle w:val="a9"/>
          <w:jc w:val="center"/>
        </w:pPr>
        <w:r>
          <w:fldChar w:fldCharType="begin"/>
        </w:r>
        <w:r>
          <w:instrText>PAGE   \* MERGEFORMAT</w:instrText>
        </w:r>
        <w:r>
          <w:fldChar w:fldCharType="separate"/>
        </w:r>
        <w:r w:rsidR="00866D2D">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74A2A"/>
    <w:multiLevelType w:val="hybridMultilevel"/>
    <w:tmpl w:val="877AD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549"/>
    <w:rsid w:val="000022E5"/>
    <w:rsid w:val="00053AD4"/>
    <w:rsid w:val="00072B54"/>
    <w:rsid w:val="000731E4"/>
    <w:rsid w:val="00075D25"/>
    <w:rsid w:val="00075DC3"/>
    <w:rsid w:val="00085EB2"/>
    <w:rsid w:val="000C22BA"/>
    <w:rsid w:val="000E75CB"/>
    <w:rsid w:val="001459B6"/>
    <w:rsid w:val="001C0452"/>
    <w:rsid w:val="001D11AF"/>
    <w:rsid w:val="001E330E"/>
    <w:rsid w:val="001F2798"/>
    <w:rsid w:val="001F4397"/>
    <w:rsid w:val="00205310"/>
    <w:rsid w:val="002105A5"/>
    <w:rsid w:val="00212289"/>
    <w:rsid w:val="00244F4C"/>
    <w:rsid w:val="0025024F"/>
    <w:rsid w:val="00250752"/>
    <w:rsid w:val="0026323A"/>
    <w:rsid w:val="00291CEC"/>
    <w:rsid w:val="002B303B"/>
    <w:rsid w:val="002C2816"/>
    <w:rsid w:val="002C35AF"/>
    <w:rsid w:val="002D4D3E"/>
    <w:rsid w:val="00311E00"/>
    <w:rsid w:val="00326462"/>
    <w:rsid w:val="00371991"/>
    <w:rsid w:val="0039572C"/>
    <w:rsid w:val="003C0F75"/>
    <w:rsid w:val="003C265C"/>
    <w:rsid w:val="003C45CA"/>
    <w:rsid w:val="003C5AFB"/>
    <w:rsid w:val="003E27F8"/>
    <w:rsid w:val="003F1F07"/>
    <w:rsid w:val="004206AD"/>
    <w:rsid w:val="00434D52"/>
    <w:rsid w:val="004379EA"/>
    <w:rsid w:val="00447D03"/>
    <w:rsid w:val="004578F5"/>
    <w:rsid w:val="00477483"/>
    <w:rsid w:val="004A0088"/>
    <w:rsid w:val="004C0A4F"/>
    <w:rsid w:val="004E5423"/>
    <w:rsid w:val="004F4753"/>
    <w:rsid w:val="00516814"/>
    <w:rsid w:val="00523299"/>
    <w:rsid w:val="00525538"/>
    <w:rsid w:val="00564133"/>
    <w:rsid w:val="00575D21"/>
    <w:rsid w:val="00590DDC"/>
    <w:rsid w:val="005E6870"/>
    <w:rsid w:val="00605797"/>
    <w:rsid w:val="0065085E"/>
    <w:rsid w:val="00671F59"/>
    <w:rsid w:val="006B3248"/>
    <w:rsid w:val="006D7267"/>
    <w:rsid w:val="007038B1"/>
    <w:rsid w:val="00722DDF"/>
    <w:rsid w:val="007253FA"/>
    <w:rsid w:val="00732EBE"/>
    <w:rsid w:val="0074392D"/>
    <w:rsid w:val="00752B4D"/>
    <w:rsid w:val="00791433"/>
    <w:rsid w:val="007C2164"/>
    <w:rsid w:val="007D4B4F"/>
    <w:rsid w:val="007D703A"/>
    <w:rsid w:val="007E79E3"/>
    <w:rsid w:val="007F4549"/>
    <w:rsid w:val="00806E64"/>
    <w:rsid w:val="008122F0"/>
    <w:rsid w:val="008172EC"/>
    <w:rsid w:val="0082612A"/>
    <w:rsid w:val="00833FBF"/>
    <w:rsid w:val="00843871"/>
    <w:rsid w:val="00866D2D"/>
    <w:rsid w:val="00886A9A"/>
    <w:rsid w:val="00887E99"/>
    <w:rsid w:val="008A6525"/>
    <w:rsid w:val="008B06AB"/>
    <w:rsid w:val="008B5AA5"/>
    <w:rsid w:val="008C400E"/>
    <w:rsid w:val="008D2763"/>
    <w:rsid w:val="008D3753"/>
    <w:rsid w:val="008D3977"/>
    <w:rsid w:val="00907471"/>
    <w:rsid w:val="009114FD"/>
    <w:rsid w:val="00930039"/>
    <w:rsid w:val="0099067D"/>
    <w:rsid w:val="00995ECD"/>
    <w:rsid w:val="009B639C"/>
    <w:rsid w:val="009B6E4D"/>
    <w:rsid w:val="009F2C5C"/>
    <w:rsid w:val="00A2168C"/>
    <w:rsid w:val="00A23105"/>
    <w:rsid w:val="00A30349"/>
    <w:rsid w:val="00A46295"/>
    <w:rsid w:val="00A619C7"/>
    <w:rsid w:val="00AA7480"/>
    <w:rsid w:val="00AC0FC1"/>
    <w:rsid w:val="00B0096D"/>
    <w:rsid w:val="00B1424F"/>
    <w:rsid w:val="00B22FF0"/>
    <w:rsid w:val="00B24560"/>
    <w:rsid w:val="00B54ED2"/>
    <w:rsid w:val="00B62884"/>
    <w:rsid w:val="00BB1170"/>
    <w:rsid w:val="00BC74C2"/>
    <w:rsid w:val="00BE4FB3"/>
    <w:rsid w:val="00C03B22"/>
    <w:rsid w:val="00C20B39"/>
    <w:rsid w:val="00C211F1"/>
    <w:rsid w:val="00C23656"/>
    <w:rsid w:val="00C30744"/>
    <w:rsid w:val="00C578EF"/>
    <w:rsid w:val="00C95AFA"/>
    <w:rsid w:val="00CA69AE"/>
    <w:rsid w:val="00CE00BD"/>
    <w:rsid w:val="00CE2EFC"/>
    <w:rsid w:val="00CF4895"/>
    <w:rsid w:val="00D00F70"/>
    <w:rsid w:val="00D1765F"/>
    <w:rsid w:val="00D37F68"/>
    <w:rsid w:val="00D50321"/>
    <w:rsid w:val="00D838B9"/>
    <w:rsid w:val="00DA3271"/>
    <w:rsid w:val="00DB629E"/>
    <w:rsid w:val="00DD35E0"/>
    <w:rsid w:val="00DE6ED5"/>
    <w:rsid w:val="00E04F6E"/>
    <w:rsid w:val="00E2533C"/>
    <w:rsid w:val="00E36540"/>
    <w:rsid w:val="00E46A4E"/>
    <w:rsid w:val="00E507C7"/>
    <w:rsid w:val="00E66727"/>
    <w:rsid w:val="00E667E0"/>
    <w:rsid w:val="00E708A2"/>
    <w:rsid w:val="00EA2D95"/>
    <w:rsid w:val="00EC2486"/>
    <w:rsid w:val="00EC3453"/>
    <w:rsid w:val="00EE5567"/>
    <w:rsid w:val="00EF5E90"/>
    <w:rsid w:val="00F335B2"/>
    <w:rsid w:val="00F6372A"/>
    <w:rsid w:val="00F65647"/>
    <w:rsid w:val="00F661C6"/>
    <w:rsid w:val="00F95E3A"/>
    <w:rsid w:val="00FD0450"/>
    <w:rsid w:val="00FD04BC"/>
    <w:rsid w:val="00FD4E3E"/>
    <w:rsid w:val="00FE61D2"/>
    <w:rsid w:val="00FE7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2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452"/>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7F45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7F4549"/>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4549"/>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rsid w:val="007F4549"/>
    <w:rPr>
      <w:rFonts w:ascii="Times New Roman" w:eastAsia="Times New Roman" w:hAnsi="Times New Roman" w:cs="Times New Roman"/>
      <w:b/>
      <w:noProof/>
      <w:sz w:val="32"/>
      <w:szCs w:val="20"/>
      <w:lang w:eastAsia="ru-RU"/>
    </w:rPr>
  </w:style>
  <w:style w:type="paragraph" w:customStyle="1" w:styleId="a3">
    <w:name w:val="Адресат (кому)"/>
    <w:basedOn w:val="a"/>
    <w:rsid w:val="007F4549"/>
    <w:pPr>
      <w:suppressAutoHyphens/>
    </w:pPr>
    <w:rPr>
      <w:b/>
      <w:i/>
    </w:rPr>
  </w:style>
  <w:style w:type="paragraph" w:customStyle="1" w:styleId="a4">
    <w:name w:val="Дата № док"/>
    <w:basedOn w:val="a"/>
    <w:rsid w:val="007F4549"/>
    <w:pPr>
      <w:ind w:left="-567" w:right="-2"/>
    </w:pPr>
    <w:rPr>
      <w:rFonts w:ascii="Arial" w:hAnsi="Arial"/>
      <w:b/>
      <w:i/>
      <w:sz w:val="24"/>
    </w:rPr>
  </w:style>
  <w:style w:type="paragraph" w:customStyle="1" w:styleId="ConsPlusNormal">
    <w:name w:val="ConsPlusNormal"/>
    <w:rsid w:val="007F454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5">
    <w:name w:val="Hyperlink"/>
    <w:basedOn w:val="a0"/>
    <w:uiPriority w:val="99"/>
    <w:unhideWhenUsed/>
    <w:rsid w:val="007F4549"/>
    <w:rPr>
      <w:color w:val="0000FF" w:themeColor="hyperlink"/>
      <w:u w:val="single"/>
    </w:rPr>
  </w:style>
  <w:style w:type="character" w:styleId="a6">
    <w:name w:val="Emphasis"/>
    <w:basedOn w:val="a0"/>
    <w:uiPriority w:val="20"/>
    <w:qFormat/>
    <w:rsid w:val="007F4549"/>
    <w:rPr>
      <w:i/>
      <w:iCs/>
    </w:rPr>
  </w:style>
  <w:style w:type="paragraph" w:styleId="a7">
    <w:name w:val="Balloon Text"/>
    <w:basedOn w:val="a"/>
    <w:link w:val="a8"/>
    <w:uiPriority w:val="99"/>
    <w:semiHidden/>
    <w:unhideWhenUsed/>
    <w:rsid w:val="00AC0FC1"/>
    <w:rPr>
      <w:rFonts w:ascii="Segoe UI" w:hAnsi="Segoe UI" w:cs="Segoe UI"/>
      <w:sz w:val="18"/>
      <w:szCs w:val="18"/>
    </w:rPr>
  </w:style>
  <w:style w:type="character" w:customStyle="1" w:styleId="a8">
    <w:name w:val="Текст выноски Знак"/>
    <w:basedOn w:val="a0"/>
    <w:link w:val="a7"/>
    <w:uiPriority w:val="99"/>
    <w:semiHidden/>
    <w:rsid w:val="00AC0FC1"/>
    <w:rPr>
      <w:rFonts w:ascii="Segoe UI" w:eastAsia="Times New Roman" w:hAnsi="Segoe UI" w:cs="Segoe UI"/>
      <w:sz w:val="18"/>
      <w:szCs w:val="18"/>
      <w:lang w:eastAsia="ru-RU"/>
    </w:rPr>
  </w:style>
  <w:style w:type="paragraph" w:styleId="a9">
    <w:name w:val="header"/>
    <w:basedOn w:val="a"/>
    <w:link w:val="aa"/>
    <w:uiPriority w:val="99"/>
    <w:unhideWhenUsed/>
    <w:rsid w:val="002105A5"/>
    <w:pPr>
      <w:tabs>
        <w:tab w:val="center" w:pos="4677"/>
        <w:tab w:val="right" w:pos="9355"/>
      </w:tabs>
    </w:pPr>
  </w:style>
  <w:style w:type="character" w:customStyle="1" w:styleId="aa">
    <w:name w:val="Верхний колонтитул Знак"/>
    <w:basedOn w:val="a0"/>
    <w:link w:val="a9"/>
    <w:uiPriority w:val="99"/>
    <w:rsid w:val="002105A5"/>
    <w:rPr>
      <w:rFonts w:ascii="Times New Roman" w:eastAsia="Times New Roman" w:hAnsi="Times New Roman" w:cs="Times New Roman"/>
      <w:sz w:val="28"/>
      <w:szCs w:val="20"/>
      <w:lang w:eastAsia="ru-RU"/>
    </w:rPr>
  </w:style>
  <w:style w:type="paragraph" w:styleId="ab">
    <w:name w:val="footer"/>
    <w:basedOn w:val="a"/>
    <w:link w:val="ac"/>
    <w:uiPriority w:val="99"/>
    <w:unhideWhenUsed/>
    <w:rsid w:val="002105A5"/>
    <w:pPr>
      <w:tabs>
        <w:tab w:val="center" w:pos="4677"/>
        <w:tab w:val="right" w:pos="9355"/>
      </w:tabs>
    </w:pPr>
  </w:style>
  <w:style w:type="character" w:customStyle="1" w:styleId="ac">
    <w:name w:val="Нижний колонтитул Знак"/>
    <w:basedOn w:val="a0"/>
    <w:link w:val="ab"/>
    <w:uiPriority w:val="99"/>
    <w:rsid w:val="002105A5"/>
    <w:rPr>
      <w:rFonts w:ascii="Times New Roman" w:eastAsia="Times New Roman" w:hAnsi="Times New Roman" w:cs="Times New Roman"/>
      <w:sz w:val="28"/>
      <w:szCs w:val="20"/>
      <w:lang w:eastAsia="ru-RU"/>
    </w:rPr>
  </w:style>
  <w:style w:type="character" w:customStyle="1" w:styleId="x-btn-inner">
    <w:name w:val="x-btn-inner"/>
    <w:basedOn w:val="a0"/>
    <w:rsid w:val="00B1424F"/>
  </w:style>
  <w:style w:type="paragraph" w:styleId="ad">
    <w:name w:val="List Paragraph"/>
    <w:basedOn w:val="a"/>
    <w:uiPriority w:val="34"/>
    <w:qFormat/>
    <w:rsid w:val="004379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452"/>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7F45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7F4549"/>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4549"/>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rsid w:val="007F4549"/>
    <w:rPr>
      <w:rFonts w:ascii="Times New Roman" w:eastAsia="Times New Roman" w:hAnsi="Times New Roman" w:cs="Times New Roman"/>
      <w:b/>
      <w:noProof/>
      <w:sz w:val="32"/>
      <w:szCs w:val="20"/>
      <w:lang w:eastAsia="ru-RU"/>
    </w:rPr>
  </w:style>
  <w:style w:type="paragraph" w:customStyle="1" w:styleId="a3">
    <w:name w:val="Адресат (кому)"/>
    <w:basedOn w:val="a"/>
    <w:rsid w:val="007F4549"/>
    <w:pPr>
      <w:suppressAutoHyphens/>
    </w:pPr>
    <w:rPr>
      <w:b/>
      <w:i/>
    </w:rPr>
  </w:style>
  <w:style w:type="paragraph" w:customStyle="1" w:styleId="a4">
    <w:name w:val="Дата № док"/>
    <w:basedOn w:val="a"/>
    <w:rsid w:val="007F4549"/>
    <w:pPr>
      <w:ind w:left="-567" w:right="-2"/>
    </w:pPr>
    <w:rPr>
      <w:rFonts w:ascii="Arial" w:hAnsi="Arial"/>
      <w:b/>
      <w:i/>
      <w:sz w:val="24"/>
    </w:rPr>
  </w:style>
  <w:style w:type="paragraph" w:customStyle="1" w:styleId="ConsPlusNormal">
    <w:name w:val="ConsPlusNormal"/>
    <w:rsid w:val="007F454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5">
    <w:name w:val="Hyperlink"/>
    <w:basedOn w:val="a0"/>
    <w:uiPriority w:val="99"/>
    <w:unhideWhenUsed/>
    <w:rsid w:val="007F4549"/>
    <w:rPr>
      <w:color w:val="0000FF" w:themeColor="hyperlink"/>
      <w:u w:val="single"/>
    </w:rPr>
  </w:style>
  <w:style w:type="character" w:styleId="a6">
    <w:name w:val="Emphasis"/>
    <w:basedOn w:val="a0"/>
    <w:uiPriority w:val="20"/>
    <w:qFormat/>
    <w:rsid w:val="007F4549"/>
    <w:rPr>
      <w:i/>
      <w:iCs/>
    </w:rPr>
  </w:style>
  <w:style w:type="paragraph" w:styleId="a7">
    <w:name w:val="Balloon Text"/>
    <w:basedOn w:val="a"/>
    <w:link w:val="a8"/>
    <w:uiPriority w:val="99"/>
    <w:semiHidden/>
    <w:unhideWhenUsed/>
    <w:rsid w:val="00AC0FC1"/>
    <w:rPr>
      <w:rFonts w:ascii="Segoe UI" w:hAnsi="Segoe UI" w:cs="Segoe UI"/>
      <w:sz w:val="18"/>
      <w:szCs w:val="18"/>
    </w:rPr>
  </w:style>
  <w:style w:type="character" w:customStyle="1" w:styleId="a8">
    <w:name w:val="Текст выноски Знак"/>
    <w:basedOn w:val="a0"/>
    <w:link w:val="a7"/>
    <w:uiPriority w:val="99"/>
    <w:semiHidden/>
    <w:rsid w:val="00AC0FC1"/>
    <w:rPr>
      <w:rFonts w:ascii="Segoe UI" w:eastAsia="Times New Roman" w:hAnsi="Segoe UI" w:cs="Segoe UI"/>
      <w:sz w:val="18"/>
      <w:szCs w:val="18"/>
      <w:lang w:eastAsia="ru-RU"/>
    </w:rPr>
  </w:style>
  <w:style w:type="paragraph" w:styleId="a9">
    <w:name w:val="header"/>
    <w:basedOn w:val="a"/>
    <w:link w:val="aa"/>
    <w:uiPriority w:val="99"/>
    <w:unhideWhenUsed/>
    <w:rsid w:val="002105A5"/>
    <w:pPr>
      <w:tabs>
        <w:tab w:val="center" w:pos="4677"/>
        <w:tab w:val="right" w:pos="9355"/>
      </w:tabs>
    </w:pPr>
  </w:style>
  <w:style w:type="character" w:customStyle="1" w:styleId="aa">
    <w:name w:val="Верхний колонтитул Знак"/>
    <w:basedOn w:val="a0"/>
    <w:link w:val="a9"/>
    <w:uiPriority w:val="99"/>
    <w:rsid w:val="002105A5"/>
    <w:rPr>
      <w:rFonts w:ascii="Times New Roman" w:eastAsia="Times New Roman" w:hAnsi="Times New Roman" w:cs="Times New Roman"/>
      <w:sz w:val="28"/>
      <w:szCs w:val="20"/>
      <w:lang w:eastAsia="ru-RU"/>
    </w:rPr>
  </w:style>
  <w:style w:type="paragraph" w:styleId="ab">
    <w:name w:val="footer"/>
    <w:basedOn w:val="a"/>
    <w:link w:val="ac"/>
    <w:uiPriority w:val="99"/>
    <w:unhideWhenUsed/>
    <w:rsid w:val="002105A5"/>
    <w:pPr>
      <w:tabs>
        <w:tab w:val="center" w:pos="4677"/>
        <w:tab w:val="right" w:pos="9355"/>
      </w:tabs>
    </w:pPr>
  </w:style>
  <w:style w:type="character" w:customStyle="1" w:styleId="ac">
    <w:name w:val="Нижний колонтитул Знак"/>
    <w:basedOn w:val="a0"/>
    <w:link w:val="ab"/>
    <w:uiPriority w:val="99"/>
    <w:rsid w:val="002105A5"/>
    <w:rPr>
      <w:rFonts w:ascii="Times New Roman" w:eastAsia="Times New Roman" w:hAnsi="Times New Roman" w:cs="Times New Roman"/>
      <w:sz w:val="28"/>
      <w:szCs w:val="20"/>
      <w:lang w:eastAsia="ru-RU"/>
    </w:rPr>
  </w:style>
  <w:style w:type="character" w:customStyle="1" w:styleId="x-btn-inner">
    <w:name w:val="x-btn-inner"/>
    <w:basedOn w:val="a0"/>
    <w:rsid w:val="00B1424F"/>
  </w:style>
  <w:style w:type="paragraph" w:styleId="ad">
    <w:name w:val="List Paragraph"/>
    <w:basedOn w:val="a"/>
    <w:uiPriority w:val="34"/>
    <w:qFormat/>
    <w:rsid w:val="00437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64766">
      <w:bodyDiv w:val="1"/>
      <w:marLeft w:val="0"/>
      <w:marRight w:val="0"/>
      <w:marTop w:val="0"/>
      <w:marBottom w:val="0"/>
      <w:divBdr>
        <w:top w:val="none" w:sz="0" w:space="0" w:color="auto"/>
        <w:left w:val="none" w:sz="0" w:space="0" w:color="auto"/>
        <w:bottom w:val="none" w:sz="0" w:space="0" w:color="auto"/>
        <w:right w:val="none" w:sz="0" w:space="0" w:color="auto"/>
      </w:divBdr>
    </w:div>
    <w:div w:id="837575834">
      <w:bodyDiv w:val="1"/>
      <w:marLeft w:val="0"/>
      <w:marRight w:val="0"/>
      <w:marTop w:val="0"/>
      <w:marBottom w:val="0"/>
      <w:divBdr>
        <w:top w:val="none" w:sz="0" w:space="0" w:color="auto"/>
        <w:left w:val="none" w:sz="0" w:space="0" w:color="auto"/>
        <w:bottom w:val="none" w:sz="0" w:space="0" w:color="auto"/>
        <w:right w:val="none" w:sz="0" w:space="0" w:color="auto"/>
      </w:divBdr>
    </w:div>
    <w:div w:id="979502284">
      <w:bodyDiv w:val="1"/>
      <w:marLeft w:val="0"/>
      <w:marRight w:val="0"/>
      <w:marTop w:val="0"/>
      <w:marBottom w:val="0"/>
      <w:divBdr>
        <w:top w:val="none" w:sz="0" w:space="0" w:color="auto"/>
        <w:left w:val="none" w:sz="0" w:space="0" w:color="auto"/>
        <w:bottom w:val="none" w:sz="0" w:space="0" w:color="auto"/>
        <w:right w:val="none" w:sz="0" w:space="0" w:color="auto"/>
      </w:divBdr>
    </w:div>
    <w:div w:id="1230843893">
      <w:bodyDiv w:val="1"/>
      <w:marLeft w:val="0"/>
      <w:marRight w:val="0"/>
      <w:marTop w:val="0"/>
      <w:marBottom w:val="0"/>
      <w:divBdr>
        <w:top w:val="none" w:sz="0" w:space="0" w:color="auto"/>
        <w:left w:val="none" w:sz="0" w:space="0" w:color="auto"/>
        <w:bottom w:val="none" w:sz="0" w:space="0" w:color="auto"/>
        <w:right w:val="none" w:sz="0" w:space="0" w:color="auto"/>
      </w:divBdr>
    </w:div>
    <w:div w:id="1688672816">
      <w:bodyDiv w:val="1"/>
      <w:marLeft w:val="0"/>
      <w:marRight w:val="0"/>
      <w:marTop w:val="0"/>
      <w:marBottom w:val="0"/>
      <w:divBdr>
        <w:top w:val="none" w:sz="0" w:space="0" w:color="auto"/>
        <w:left w:val="none" w:sz="0" w:space="0" w:color="auto"/>
        <w:bottom w:val="none" w:sz="0" w:space="0" w:color="auto"/>
        <w:right w:val="none" w:sz="0" w:space="0" w:color="auto"/>
      </w:divBdr>
    </w:div>
    <w:div w:id="1713532910">
      <w:bodyDiv w:val="1"/>
      <w:marLeft w:val="0"/>
      <w:marRight w:val="0"/>
      <w:marTop w:val="0"/>
      <w:marBottom w:val="0"/>
      <w:divBdr>
        <w:top w:val="none" w:sz="0" w:space="0" w:color="auto"/>
        <w:left w:val="none" w:sz="0" w:space="0" w:color="auto"/>
        <w:bottom w:val="none" w:sz="0" w:space="0" w:color="auto"/>
        <w:right w:val="none" w:sz="0" w:space="0" w:color="auto"/>
      </w:divBdr>
      <w:divsChild>
        <w:div w:id="1585534002">
          <w:marLeft w:val="0"/>
          <w:marRight w:val="0"/>
          <w:marTop w:val="0"/>
          <w:marBottom w:val="0"/>
          <w:divBdr>
            <w:top w:val="none" w:sz="0" w:space="0" w:color="auto"/>
            <w:left w:val="none" w:sz="0" w:space="0" w:color="auto"/>
            <w:bottom w:val="none" w:sz="0" w:space="0" w:color="auto"/>
            <w:right w:val="none" w:sz="0" w:space="0" w:color="auto"/>
          </w:divBdr>
          <w:divsChild>
            <w:div w:id="1756127882">
              <w:marLeft w:val="0"/>
              <w:marRight w:val="0"/>
              <w:marTop w:val="0"/>
              <w:marBottom w:val="0"/>
              <w:divBdr>
                <w:top w:val="none" w:sz="0" w:space="0" w:color="auto"/>
                <w:left w:val="none" w:sz="0" w:space="0" w:color="auto"/>
                <w:bottom w:val="none" w:sz="0" w:space="0" w:color="auto"/>
                <w:right w:val="none" w:sz="0" w:space="0" w:color="auto"/>
              </w:divBdr>
              <w:divsChild>
                <w:div w:id="1644432357">
                  <w:marLeft w:val="0"/>
                  <w:marRight w:val="0"/>
                  <w:marTop w:val="0"/>
                  <w:marBottom w:val="0"/>
                  <w:divBdr>
                    <w:top w:val="none" w:sz="0" w:space="0" w:color="auto"/>
                    <w:left w:val="none" w:sz="0" w:space="0" w:color="auto"/>
                    <w:bottom w:val="none" w:sz="0" w:space="0" w:color="auto"/>
                    <w:right w:val="none" w:sz="0" w:space="0" w:color="auto"/>
                  </w:divBdr>
                  <w:divsChild>
                    <w:div w:id="1162355448">
                      <w:marLeft w:val="0"/>
                      <w:marRight w:val="0"/>
                      <w:marTop w:val="0"/>
                      <w:marBottom w:val="0"/>
                      <w:divBdr>
                        <w:top w:val="none" w:sz="0" w:space="0" w:color="auto"/>
                        <w:left w:val="none" w:sz="0" w:space="0" w:color="auto"/>
                        <w:bottom w:val="none" w:sz="0" w:space="0" w:color="auto"/>
                        <w:right w:val="none" w:sz="0" w:space="0" w:color="auto"/>
                      </w:divBdr>
                    </w:div>
                    <w:div w:id="309210555">
                      <w:marLeft w:val="0"/>
                      <w:marRight w:val="0"/>
                      <w:marTop w:val="0"/>
                      <w:marBottom w:val="0"/>
                      <w:divBdr>
                        <w:top w:val="none" w:sz="0" w:space="0" w:color="auto"/>
                        <w:left w:val="none" w:sz="0" w:space="0" w:color="auto"/>
                        <w:bottom w:val="none" w:sz="0" w:space="0" w:color="auto"/>
                        <w:right w:val="none" w:sz="0" w:space="0" w:color="auto"/>
                      </w:divBdr>
                      <w:divsChild>
                        <w:div w:id="110367579">
                          <w:marLeft w:val="0"/>
                          <w:marRight w:val="0"/>
                          <w:marTop w:val="0"/>
                          <w:marBottom w:val="0"/>
                          <w:divBdr>
                            <w:top w:val="none" w:sz="0" w:space="0" w:color="auto"/>
                            <w:left w:val="none" w:sz="0" w:space="0" w:color="auto"/>
                            <w:bottom w:val="none" w:sz="0" w:space="0" w:color="auto"/>
                            <w:right w:val="none" w:sz="0" w:space="0" w:color="auto"/>
                          </w:divBdr>
                          <w:divsChild>
                            <w:div w:id="4724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432443">
      <w:bodyDiv w:val="1"/>
      <w:marLeft w:val="0"/>
      <w:marRight w:val="0"/>
      <w:marTop w:val="0"/>
      <w:marBottom w:val="0"/>
      <w:divBdr>
        <w:top w:val="none" w:sz="0" w:space="0" w:color="auto"/>
        <w:left w:val="none" w:sz="0" w:space="0" w:color="auto"/>
        <w:bottom w:val="none" w:sz="0" w:space="0" w:color="auto"/>
        <w:right w:val="none" w:sz="0" w:space="0" w:color="auto"/>
      </w:divBdr>
      <w:divsChild>
        <w:div w:id="26957630">
          <w:marLeft w:val="0"/>
          <w:marRight w:val="0"/>
          <w:marTop w:val="0"/>
          <w:marBottom w:val="0"/>
          <w:divBdr>
            <w:top w:val="none" w:sz="0" w:space="0" w:color="auto"/>
            <w:left w:val="none" w:sz="0" w:space="0" w:color="auto"/>
            <w:bottom w:val="none" w:sz="0" w:space="0" w:color="auto"/>
            <w:right w:val="none" w:sz="0" w:space="0" w:color="auto"/>
          </w:divBdr>
          <w:divsChild>
            <w:div w:id="1982267402">
              <w:marLeft w:val="0"/>
              <w:marRight w:val="0"/>
              <w:marTop w:val="0"/>
              <w:marBottom w:val="0"/>
              <w:divBdr>
                <w:top w:val="none" w:sz="0" w:space="0" w:color="auto"/>
                <w:left w:val="none" w:sz="0" w:space="0" w:color="auto"/>
                <w:bottom w:val="none" w:sz="0" w:space="0" w:color="auto"/>
                <w:right w:val="none" w:sz="0" w:space="0" w:color="auto"/>
              </w:divBdr>
              <w:divsChild>
                <w:div w:id="1412847695">
                  <w:marLeft w:val="0"/>
                  <w:marRight w:val="0"/>
                  <w:marTop w:val="0"/>
                  <w:marBottom w:val="0"/>
                  <w:divBdr>
                    <w:top w:val="none" w:sz="0" w:space="0" w:color="auto"/>
                    <w:left w:val="none" w:sz="0" w:space="0" w:color="auto"/>
                    <w:bottom w:val="none" w:sz="0" w:space="0" w:color="auto"/>
                    <w:right w:val="none" w:sz="0" w:space="0" w:color="auto"/>
                  </w:divBdr>
                  <w:divsChild>
                    <w:div w:id="1297174705">
                      <w:marLeft w:val="0"/>
                      <w:marRight w:val="0"/>
                      <w:marTop w:val="0"/>
                      <w:marBottom w:val="0"/>
                      <w:divBdr>
                        <w:top w:val="none" w:sz="0" w:space="0" w:color="auto"/>
                        <w:left w:val="none" w:sz="0" w:space="0" w:color="auto"/>
                        <w:bottom w:val="none" w:sz="0" w:space="0" w:color="auto"/>
                        <w:right w:val="none" w:sz="0" w:space="0" w:color="auto"/>
                      </w:divBdr>
                    </w:div>
                    <w:div w:id="9963549">
                      <w:marLeft w:val="0"/>
                      <w:marRight w:val="0"/>
                      <w:marTop w:val="0"/>
                      <w:marBottom w:val="0"/>
                      <w:divBdr>
                        <w:top w:val="none" w:sz="0" w:space="0" w:color="auto"/>
                        <w:left w:val="none" w:sz="0" w:space="0" w:color="auto"/>
                        <w:bottom w:val="none" w:sz="0" w:space="0" w:color="auto"/>
                        <w:right w:val="none" w:sz="0" w:space="0" w:color="auto"/>
                      </w:divBdr>
                      <w:divsChild>
                        <w:div w:id="2100978184">
                          <w:marLeft w:val="0"/>
                          <w:marRight w:val="0"/>
                          <w:marTop w:val="0"/>
                          <w:marBottom w:val="0"/>
                          <w:divBdr>
                            <w:top w:val="none" w:sz="0" w:space="0" w:color="auto"/>
                            <w:left w:val="none" w:sz="0" w:space="0" w:color="auto"/>
                            <w:bottom w:val="none" w:sz="0" w:space="0" w:color="auto"/>
                            <w:right w:val="none" w:sz="0" w:space="0" w:color="auto"/>
                          </w:divBdr>
                          <w:divsChild>
                            <w:div w:id="107833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50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7EC34C51AC69F53EE267BBBE417A90C1A11AC10B47DE5FED5DC3648830FFD20FF5F713914E2A92BC0AF9F7FDF6SC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2444</Words>
  <Characters>13935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2020-11-17T04:47:00Z</cp:lastPrinted>
  <dcterms:created xsi:type="dcterms:W3CDTF">2020-12-10T11:18:00Z</dcterms:created>
  <dcterms:modified xsi:type="dcterms:W3CDTF">2022-11-30T06:41:00Z</dcterms:modified>
</cp:coreProperties>
</file>